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吉林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省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生态环境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系统先进集体和先进工作者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评选表彰工作领导小组及办公室成员名单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领导小组：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60" w:leftChars="0" w:hanging="2560" w:hangingChars="800"/>
        <w:textAlignment w:val="auto"/>
        <w:rPr>
          <w:rFonts w:hint="eastAsia" w:ascii="Times New Roman" w:hAnsi="Times New Roman" w:eastAsia="仿宋_GB2312" w:cs="仿宋_GB2312"/>
          <w:bCs/>
          <w:sz w:val="32"/>
          <w:szCs w:val="20"/>
        </w:rPr>
      </w:pPr>
      <w:r>
        <w:rPr>
          <w:rFonts w:hint="eastAsia" w:ascii="楷体_GB2312" w:hAnsi="楷体_GB2312" w:eastAsia="楷体_GB2312" w:cs="楷体_GB2312"/>
          <w:bCs/>
          <w:sz w:val="32"/>
          <w:szCs w:val="20"/>
        </w:rPr>
        <w:t>组  长：</w:t>
      </w:r>
      <w:r>
        <w:rPr>
          <w:rFonts w:hint="eastAsia" w:ascii="Times New Roman" w:hAnsi="Times New Roman" w:eastAsia="仿宋_GB2312" w:cs="仿宋_GB2312"/>
          <w:bCs/>
          <w:sz w:val="32"/>
          <w:szCs w:val="20"/>
        </w:rPr>
        <w:t xml:space="preserve">王  冰  </w:t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lang w:val="en-US" w:eastAsia="zh-CN"/>
        </w:rPr>
        <w:t>省委组织部副部长、省人力资源和社会保障厅厅长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仿宋_GB2312"/>
          <w:bCs/>
          <w:sz w:val="32"/>
          <w:szCs w:val="20"/>
        </w:rPr>
      </w:pPr>
      <w:r>
        <w:rPr>
          <w:rFonts w:hint="eastAsia" w:ascii="Times New Roman" w:hAnsi="Times New Roman" w:eastAsia="仿宋_GB2312" w:cs="仿宋_GB2312"/>
          <w:bCs/>
          <w:sz w:val="32"/>
          <w:szCs w:val="20"/>
          <w:lang w:val="en-US" w:eastAsia="zh-CN"/>
        </w:rPr>
        <w:t xml:space="preserve">张旗威  </w:t>
      </w:r>
      <w:r>
        <w:rPr>
          <w:rFonts w:hint="eastAsia" w:ascii="Times New Roman" w:hAnsi="Times New Roman" w:eastAsia="仿宋_GB2312" w:cs="仿宋_GB2312"/>
          <w:bCs/>
          <w:sz w:val="32"/>
          <w:szCs w:val="20"/>
        </w:rPr>
        <w:t>省</w:t>
      </w:r>
      <w:r>
        <w:rPr>
          <w:rFonts w:hint="eastAsia" w:ascii="Times New Roman" w:hAnsi="Times New Roman" w:eastAsia="仿宋_GB2312" w:cs="仿宋_GB2312"/>
          <w:bCs/>
          <w:sz w:val="32"/>
          <w:szCs w:val="20"/>
          <w:lang w:val="en-US" w:eastAsia="zh-CN"/>
        </w:rPr>
        <w:t>生态环境厅</w:t>
      </w:r>
      <w:r>
        <w:rPr>
          <w:rFonts w:hint="eastAsia" w:ascii="Times New Roman" w:hAnsi="Times New Roman" w:eastAsia="仿宋_GB2312" w:cs="仿宋_GB2312"/>
          <w:bCs/>
          <w:sz w:val="32"/>
          <w:szCs w:val="20"/>
          <w:lang w:eastAsia="zh-CN"/>
        </w:rPr>
        <w:t>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60" w:leftChars="0" w:hanging="2560" w:hangingChars="800"/>
        <w:textAlignment w:val="auto"/>
        <w:rPr>
          <w:rFonts w:hint="eastAsia" w:ascii="Times New Roman" w:hAnsi="Times New Roman" w:eastAsia="仿宋_GB2312" w:cs="仿宋_GB2312"/>
          <w:bCs/>
          <w:sz w:val="32"/>
          <w:szCs w:val="20"/>
          <w:lang w:eastAsia="zh-CN"/>
        </w:rPr>
      </w:pPr>
      <w:r>
        <w:rPr>
          <w:rFonts w:hint="eastAsia" w:ascii="Times New Roman" w:hAnsi="Times New Roman" w:eastAsia="楷体_GB2312" w:cs="楷体_GB2312"/>
          <w:bCs/>
          <w:sz w:val="32"/>
          <w:szCs w:val="20"/>
        </w:rPr>
        <w:t>副组长：</w:t>
      </w:r>
      <w:r>
        <w:rPr>
          <w:rFonts w:hint="eastAsia" w:ascii="Times New Roman" w:hAnsi="Times New Roman" w:eastAsia="仿宋_GB2312" w:cs="仿宋_GB2312"/>
          <w:bCs/>
          <w:sz w:val="32"/>
          <w:szCs w:val="20"/>
          <w:lang w:eastAsia="zh-CN"/>
        </w:rPr>
        <w:t>裴红卫</w:t>
      </w:r>
      <w:r>
        <w:rPr>
          <w:rFonts w:hint="eastAsia" w:ascii="Times New Roman" w:hAnsi="Times New Roman" w:eastAsia="仿宋_GB2312" w:cs="仿宋_GB2312"/>
          <w:bCs/>
          <w:sz w:val="32"/>
          <w:szCs w:val="20"/>
        </w:rPr>
        <w:t xml:space="preserve">  省人力资源和社会保障厅副厅长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20"/>
          <w:lang w:val="en-US" w:eastAsia="zh-CN"/>
        </w:rPr>
        <w:t xml:space="preserve">韩  良  </w:t>
      </w:r>
      <w:r>
        <w:rPr>
          <w:rFonts w:hint="eastAsia" w:ascii="Times New Roman" w:hAnsi="Times New Roman" w:eastAsia="仿宋_GB2312" w:cs="仿宋_GB2312"/>
          <w:bCs/>
          <w:sz w:val="32"/>
          <w:szCs w:val="20"/>
        </w:rPr>
        <w:t>省</w:t>
      </w:r>
      <w:r>
        <w:rPr>
          <w:rFonts w:hint="eastAsia" w:ascii="Times New Roman" w:hAnsi="Times New Roman" w:eastAsia="仿宋_GB2312" w:cs="仿宋_GB2312"/>
          <w:bCs/>
          <w:sz w:val="32"/>
          <w:szCs w:val="20"/>
          <w:lang w:val="en-US" w:eastAsia="zh-CN"/>
        </w:rPr>
        <w:t>生态环境厅副</w:t>
      </w:r>
      <w:r>
        <w:rPr>
          <w:rFonts w:hint="eastAsia" w:ascii="Times New Roman" w:hAnsi="Times New Roman" w:eastAsia="仿宋_GB2312" w:cs="仿宋_GB2312"/>
          <w:bCs/>
          <w:sz w:val="32"/>
          <w:szCs w:val="20"/>
          <w:lang w:eastAsia="zh-CN"/>
        </w:rPr>
        <w:t>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bCs/>
          <w:sz w:val="32"/>
          <w:szCs w:val="20"/>
        </w:rPr>
        <w:t>成  员：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姜雪原  省人力资源和社会保障厅表彰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办公室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20"/>
          <w:lang w:val="en-US" w:eastAsia="zh-CN"/>
        </w:rPr>
        <w:t xml:space="preserve">王朝霞  </w:t>
      </w:r>
      <w:r>
        <w:rPr>
          <w:rFonts w:hint="eastAsia" w:ascii="Times New Roman" w:hAnsi="Times New Roman" w:eastAsia="仿宋_GB2312" w:cs="仿宋_GB2312"/>
          <w:bCs/>
          <w:sz w:val="32"/>
          <w:szCs w:val="20"/>
        </w:rPr>
        <w:t>省</w:t>
      </w:r>
      <w:r>
        <w:rPr>
          <w:rFonts w:hint="eastAsia" w:ascii="Times New Roman" w:hAnsi="Times New Roman" w:eastAsia="仿宋_GB2312" w:cs="仿宋_GB2312"/>
          <w:bCs/>
          <w:sz w:val="32"/>
          <w:szCs w:val="20"/>
          <w:lang w:val="en-US" w:eastAsia="zh-CN"/>
        </w:rPr>
        <w:t>生态环境厅行政体制与人事处处</w:t>
      </w:r>
      <w:r>
        <w:rPr>
          <w:rFonts w:hint="eastAsia" w:ascii="Times New Roman" w:hAnsi="Times New Roman" w:eastAsia="仿宋_GB2312" w:cs="仿宋_GB2312"/>
          <w:sz w:val="32"/>
          <w:szCs w:val="32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280" w:firstLineChars="400"/>
        <w:textAlignment w:val="auto"/>
        <w:rPr>
          <w:rFonts w:hint="eastAsia" w:eastAsia="仿宋_GB2312"/>
          <w:lang w:eastAsia="zh-CN"/>
        </w:rPr>
      </w:pPr>
      <w:r>
        <w:rPr>
          <w:rFonts w:hint="eastAsia" w:eastAsia="仿宋_GB2312" w:cs="仿宋_GB2312"/>
          <w:sz w:val="32"/>
          <w:szCs w:val="32"/>
          <w:lang w:eastAsia="zh-CN"/>
        </w:rPr>
        <w:t>孙平安</w:t>
      </w: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Cs/>
          <w:sz w:val="32"/>
          <w:szCs w:val="20"/>
        </w:rPr>
        <w:t>省</w:t>
      </w:r>
      <w:r>
        <w:rPr>
          <w:rFonts w:hint="eastAsia" w:ascii="Times New Roman" w:hAnsi="Times New Roman" w:eastAsia="仿宋_GB2312" w:cs="仿宋_GB2312"/>
          <w:bCs/>
          <w:sz w:val="32"/>
          <w:szCs w:val="20"/>
          <w:lang w:val="en-US" w:eastAsia="zh-CN"/>
        </w:rPr>
        <w:t>生态环境厅综合处处</w:t>
      </w:r>
      <w:r>
        <w:rPr>
          <w:rFonts w:hint="eastAsia" w:ascii="Times New Roman" w:hAnsi="Times New Roman" w:eastAsia="仿宋_GB2312" w:cs="仿宋_GB2312"/>
          <w:sz w:val="32"/>
          <w:szCs w:val="32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办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bCs/>
          <w:sz w:val="32"/>
          <w:szCs w:val="32"/>
        </w:rPr>
        <w:t>公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bCs/>
          <w:sz w:val="32"/>
          <w:szCs w:val="32"/>
        </w:rPr>
        <w:t>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楷体_GB2312"/>
          <w:bCs/>
          <w:sz w:val="32"/>
          <w:szCs w:val="20"/>
        </w:rPr>
        <w:t>主  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姜雪原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王朝霞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bCs/>
          <w:sz w:val="32"/>
          <w:szCs w:val="20"/>
        </w:rPr>
        <w:t>成  员：</w:t>
      </w:r>
      <w:r>
        <w:rPr>
          <w:rFonts w:hint="eastAsia" w:ascii="Times New Roman" w:hAnsi="Times New Roman" w:eastAsia="仿宋_GB2312" w:cs="仿宋_GB2312"/>
          <w:sz w:val="32"/>
          <w:szCs w:val="32"/>
          <w:lang w:val="en" w:eastAsia="zh-CN"/>
        </w:rPr>
        <w:t>王剑超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省人力资源和社会保障厅表彰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办公室</w:t>
      </w:r>
      <w:r>
        <w:rPr>
          <w:rFonts w:hint="eastAsia" w:ascii="Times New Roman" w:hAnsi="Times New Roman" w:eastAsia="仿宋_GB2312" w:cs="仿宋_GB2312"/>
          <w:sz w:val="32"/>
          <w:szCs w:val="32"/>
        </w:rPr>
        <w:t>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57" w:leftChars="608" w:hanging="1280" w:hangingChars="4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</w:rPr>
        <w:t xml:space="preserve">李维业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省人力资源和社会保障厅表彰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办公室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二级调研员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57" w:leftChars="608" w:hanging="1280" w:hangingChars="400"/>
        <w:textAlignment w:val="auto"/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  <w:t xml:space="preserve">丛晓日  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</w:rPr>
        <w:t>省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  <w:t>生态环境厅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eastAsia="zh-CN"/>
        </w:rPr>
        <w:t>综合处四级调研员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57" w:leftChars="608" w:hanging="1280" w:hangingChars="400"/>
        <w:textAlignment w:val="auto"/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  <w:t>曲文舒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</w:rPr>
        <w:t xml:space="preserve">  省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  <w:t>生态环境厅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eastAsia="zh-CN"/>
        </w:rPr>
        <w:t>行政体制与人事处二级主任科员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557" w:leftChars="608" w:hanging="1280" w:hangingChars="4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  <w:t>张  勋  省生态环境厅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eastAsia="zh-CN"/>
        </w:rPr>
        <w:t>行政体制与人事处四级主任科员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Times New Roman" w:hAnsi="Times New Roman" w:eastAsia="方正小标宋简体" w:cs="Times New Roman"/>
          <w:bCs/>
          <w:kern w:val="0"/>
          <w:sz w:val="40"/>
          <w:szCs w:val="40"/>
        </w:rPr>
      </w:pPr>
      <w:r>
        <w:rPr>
          <w:rFonts w:hint="eastAsia" w:ascii="黑体" w:hAnsi="黑体" w:eastAsia="黑体" w:cs="黑体"/>
          <w:bCs/>
          <w:sz w:val="32"/>
          <w:szCs w:val="32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吉林省生态环境系统先进集体和先进工作者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表彰推荐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名额分配表</w:t>
      </w:r>
    </w:p>
    <w:p>
      <w:pPr>
        <w:pStyle w:val="2"/>
        <w:ind w:left="0" w:leftChars="0" w:firstLine="0" w:firstLineChars="0"/>
        <w:rPr>
          <w:sz w:val="15"/>
          <w:szCs w:val="15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1535"/>
        <w:gridCol w:w="1600"/>
        <w:gridCol w:w="1470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6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  <w:t>地区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  <w:t>先进集体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  <w:t>（个）</w:t>
            </w:r>
          </w:p>
        </w:tc>
        <w:tc>
          <w:tcPr>
            <w:tcW w:w="30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  <w:t>先进工作者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  <w:t>（名）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6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  <w:t>表彰名额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  <w:t>推荐名额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  <w:t>表彰名额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eastAsia="zh-CN"/>
              </w:rPr>
              <w:t>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长春市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吉林市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四平市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辽源市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通化市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白山市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松原市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白城市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延边州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eastAsia="zh-CN"/>
              </w:rPr>
              <w:t>长白山管委会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</w:rPr>
              <w:t>梅河口市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eastAsia="zh-CN"/>
              </w:rPr>
              <w:t>省</w:t>
            </w: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eastAsia="zh-CN"/>
              </w:rPr>
              <w:t>直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FF0000"/>
                <w:spacing w:val="2788"/>
                <w:w w:val="100"/>
                <w:kern w:val="2"/>
                <w:sz w:val="28"/>
                <w:szCs w:val="28"/>
                <w:fitText w:val="2850" w:id="-536884343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eastAsia="zh-CN"/>
              </w:rPr>
              <w:t>合</w:t>
            </w: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Cs/>
                <w:spacing w:val="0"/>
                <w:kern w:val="2"/>
                <w:sz w:val="28"/>
                <w:szCs w:val="28"/>
                <w:lang w:eastAsia="zh-CN"/>
              </w:rPr>
              <w:t>计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0"/>
                <w:kern w:val="2"/>
                <w:sz w:val="28"/>
                <w:szCs w:val="28"/>
                <w:lang w:val="en-US" w:eastAsia="zh-CN"/>
              </w:rPr>
              <w:t>74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楷体_GB2312" w:hAnsi="楷体_GB2312" w:eastAsia="楷体_GB2312" w:cs="楷体_GB2312"/>
          <w:b w:val="0"/>
          <w:bCs/>
          <w:spacing w:val="0"/>
          <w:kern w:val="2"/>
          <w:sz w:val="28"/>
          <w:szCs w:val="33"/>
          <w:lang w:val="en" w:eastAsia="zh-CN"/>
        </w:rPr>
      </w:pPr>
      <w:r>
        <w:rPr>
          <w:rFonts w:hint="eastAsia" w:ascii="楷体_GB2312" w:hAnsi="楷体_GB2312" w:eastAsia="楷体_GB2312" w:cs="楷体_GB2312"/>
          <w:b w:val="0"/>
          <w:bCs/>
          <w:spacing w:val="0"/>
          <w:kern w:val="2"/>
          <w:sz w:val="28"/>
          <w:szCs w:val="33"/>
          <w:lang w:val="en" w:eastAsia="zh-CN"/>
        </w:rPr>
        <w:t>注：省评选表彰工作领导小组将视综合评审情况适当调整分配名额，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838" w:leftChars="399" w:firstLine="0" w:firstLineChars="0"/>
        <w:textAlignment w:val="auto"/>
      </w:pPr>
      <w:r>
        <w:rPr>
          <w:rFonts w:hint="eastAsia" w:ascii="楷体_GB2312" w:hAnsi="楷体_GB2312" w:eastAsia="楷体_GB2312" w:cs="楷体_GB2312"/>
          <w:b w:val="0"/>
          <w:bCs/>
          <w:spacing w:val="0"/>
          <w:kern w:val="2"/>
          <w:sz w:val="28"/>
          <w:szCs w:val="33"/>
          <w:lang w:val="en" w:eastAsia="zh-CN"/>
        </w:rPr>
        <w:t>做到好中选优。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bCs/>
          <w:spacing w:val="-2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pacing w:val="-20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Cs/>
          <w:spacing w:val="-20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Cs/>
          <w:spacing w:val="-2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Cs/>
          <w:spacing w:val="-2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Cs/>
          <w:spacing w:val="-2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</w:rPr>
        <w:t>吉林省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  <w:lang w:eastAsia="zh-CN"/>
        </w:rPr>
        <w:t>生态环境系统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</w:rPr>
        <w:t>先进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  <w:lang w:eastAsia="zh-CN"/>
        </w:rPr>
        <w:t>集体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</w:rPr>
        <w:t>推荐审批表</w:t>
      </w:r>
    </w:p>
    <w:p>
      <w:pPr>
        <w:rPr>
          <w:rFonts w:hint="default" w:ascii="Times New Roman" w:hAnsi="Times New Roman" w:eastAsia="华文中宋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pStyle w:val="2"/>
        <w:ind w:left="0" w:leftChars="0" w:firstLine="0" w:firstLineChars="0"/>
        <w:jc w:val="left"/>
        <w:rPr>
          <w:rFonts w:hint="default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ind w:firstLine="1907" w:firstLineChars="596"/>
        <w:rPr>
          <w:rFonts w:hint="default" w:ascii="Times New Roman" w:hAnsi="Times New Roman" w:eastAsia="仿宋_GB2312" w:cs="Times New Roman"/>
          <w:sz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sz w:val="32"/>
        </w:rPr>
        <w:t>名称：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</w:t>
      </w:r>
    </w:p>
    <w:p>
      <w:pPr>
        <w:pStyle w:val="6"/>
        <w:ind w:firstLine="1920" w:firstLineChars="600"/>
        <w:rPr>
          <w:rFonts w:hint="default"/>
        </w:rPr>
      </w:pPr>
      <w:r>
        <w:rPr>
          <w:rFonts w:hint="eastAsia"/>
          <w:lang w:eastAsia="zh-CN"/>
        </w:rPr>
        <w:t>隶</w:t>
      </w:r>
      <w:r>
        <w:rPr>
          <w:rFonts w:hint="default"/>
        </w:rPr>
        <w:t>属单位：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</w:t>
      </w:r>
    </w:p>
    <w:p>
      <w:pPr>
        <w:pStyle w:val="6"/>
        <w:ind w:firstLine="1920" w:firstLineChars="6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/>
        </w:rPr>
        <w:t>推荐单位：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</w:t>
      </w:r>
    </w:p>
    <w:p>
      <w:pPr>
        <w:ind w:firstLine="1907" w:firstLineChars="596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填报时间：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</w:rPr>
        <w:t>日</w:t>
      </w:r>
    </w:p>
    <w:p>
      <w:pPr>
        <w:rPr>
          <w:rFonts w:hint="default" w:ascii="Times New Roman" w:hAnsi="Times New Roman" w:eastAsia="宋体" w:cs="Times New Roman"/>
          <w:sz w:val="30"/>
        </w:rPr>
      </w:pP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br w:type="page"/>
      </w:r>
    </w:p>
    <w:p>
      <w:pPr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填 表 说 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eastAsia" w:ascii="Times New Roman" w:hAnsi="Times New Roman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一、</w:t>
      </w:r>
      <w:r>
        <w:rPr>
          <w:rFonts w:hint="eastAsia" w:ascii="Times New Roman" w:hAnsi="Times New Roman" w:eastAsia="仿宋_GB2312"/>
          <w:sz w:val="28"/>
          <w:szCs w:val="28"/>
        </w:rPr>
        <w:t>本表是吉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林省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生态环境系统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先进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集体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推</w:t>
      </w:r>
      <w:r>
        <w:rPr>
          <w:rFonts w:hint="eastAsia" w:ascii="Times New Roman" w:hAnsi="Times New Roman" w:eastAsia="仿宋_GB2312"/>
          <w:sz w:val="28"/>
          <w:szCs w:val="28"/>
        </w:rPr>
        <w:t>荐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审批</w:t>
      </w:r>
      <w:r>
        <w:rPr>
          <w:rFonts w:hint="eastAsia" w:ascii="Times New Roman" w:hAnsi="Times New Roman" w:eastAsia="仿宋_GB2312"/>
          <w:sz w:val="28"/>
          <w:szCs w:val="28"/>
        </w:rPr>
        <w:t>用表，必须如实填写，不得作假，违者取消评选资格</w:t>
      </w:r>
      <w:r>
        <w:rPr>
          <w:rFonts w:hint="default" w:ascii="Times New Roman" w:hAnsi="Times New Roman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二、</w:t>
      </w:r>
      <w:r>
        <w:rPr>
          <w:rFonts w:hint="eastAsia" w:ascii="Times New Roman" w:hAnsi="Times New Roman" w:eastAsia="仿宋_GB2312"/>
          <w:sz w:val="28"/>
          <w:szCs w:val="28"/>
        </w:rPr>
        <w:t>本表一律打印填写，不得随意更改格式，使用</w:t>
      </w: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GB</w:t>
      </w:r>
      <w:r>
        <w:rPr>
          <w:rFonts w:hint="default" w:ascii="Arial" w:hAnsi="Arial" w:eastAsia="黑体" w:cs="Arial"/>
          <w:sz w:val="28"/>
          <w:szCs w:val="28"/>
          <w:lang w:val="en-US" w:eastAsia="zh-CN"/>
        </w:rPr>
        <w:t>－</w:t>
      </w: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2312</w:t>
      </w:r>
      <w:r>
        <w:rPr>
          <w:rFonts w:hint="eastAsia" w:ascii="Times New Roman" w:hAnsi="Times New Roman" w:eastAsia="黑体" w:cs="黑体"/>
          <w:sz w:val="28"/>
          <w:szCs w:val="28"/>
        </w:rPr>
        <w:t>仿宋小四号字</w:t>
      </w:r>
      <w:r>
        <w:rPr>
          <w:rFonts w:hint="eastAsia" w:ascii="Times New Roman" w:hAnsi="Times New Roman" w:eastAsia="仿宋_GB2312"/>
          <w:sz w:val="28"/>
          <w:szCs w:val="28"/>
        </w:rPr>
        <w:t>，数字统一使用</w:t>
      </w: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Time New Roman格式</w:t>
      </w:r>
      <w:r>
        <w:rPr>
          <w:rFonts w:hint="eastAsia" w:ascii="Times New Roman" w:hAnsi="Times New Roman" w:eastAsia="黑体" w:cs="黑体"/>
          <w:sz w:val="28"/>
          <w:szCs w:val="28"/>
        </w:rPr>
        <w:t>阿拉伯数字</w:t>
      </w:r>
      <w:r>
        <w:rPr>
          <w:rFonts w:hint="default" w:ascii="Times New Roman" w:hAnsi="Times New Roman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三、</w:t>
      </w:r>
      <w:r>
        <w:rPr>
          <w:rFonts w:hint="default" w:ascii="Times New Roman" w:hAnsi="Times New Roman" w:eastAsia="仿宋_GB2312"/>
          <w:sz w:val="28"/>
          <w:szCs w:val="28"/>
        </w:rPr>
        <w:t>填写内容必须完整准确。“</w:t>
      </w:r>
      <w:r>
        <w:rPr>
          <w:rFonts w:hint="eastAsia" w:ascii="Times New Roman" w:hAnsi="Times New Roman" w:eastAsia="黑体" w:cs="黑体"/>
          <w:sz w:val="28"/>
          <w:szCs w:val="28"/>
          <w:lang w:eastAsia="zh-CN"/>
        </w:rPr>
        <w:t>集体</w:t>
      </w:r>
      <w:r>
        <w:rPr>
          <w:rFonts w:hint="eastAsia" w:ascii="Times New Roman" w:hAnsi="Times New Roman" w:eastAsia="黑体" w:cs="黑体"/>
          <w:sz w:val="28"/>
          <w:szCs w:val="28"/>
        </w:rPr>
        <w:t>名称</w:t>
      </w:r>
      <w:r>
        <w:rPr>
          <w:rFonts w:hint="default" w:ascii="Times New Roman" w:hAnsi="Times New Roman" w:eastAsia="仿宋_GB2312"/>
          <w:sz w:val="28"/>
          <w:szCs w:val="28"/>
        </w:rPr>
        <w:t>”填写全称，</w:t>
      </w:r>
      <w:r>
        <w:rPr>
          <w:rFonts w:hint="eastAsia" w:ascii="Times New Roman" w:hAnsi="Times New Roman" w:eastAsia="仿宋_GB2312"/>
          <w:sz w:val="28"/>
          <w:szCs w:val="28"/>
        </w:rPr>
        <w:t>临时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集体</w:t>
      </w:r>
      <w:r>
        <w:rPr>
          <w:rFonts w:hint="eastAsia" w:ascii="Times New Roman" w:hAnsi="Times New Roman" w:eastAsia="仿宋_GB2312"/>
          <w:sz w:val="28"/>
          <w:szCs w:val="28"/>
        </w:rPr>
        <w:t>应在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集体</w:t>
      </w:r>
      <w:r>
        <w:rPr>
          <w:rFonts w:hint="eastAsia" w:ascii="Times New Roman" w:hAnsi="Times New Roman" w:eastAsia="仿宋_GB2312"/>
          <w:sz w:val="28"/>
          <w:szCs w:val="28"/>
        </w:rPr>
        <w:t>名称后标注</w:t>
      </w:r>
      <w:r>
        <w:rPr>
          <w:rFonts w:hint="default" w:ascii="Times New Roman" w:hAnsi="Times New Roman" w:eastAsia="仿宋_GB2312"/>
          <w:sz w:val="28"/>
          <w:szCs w:val="28"/>
        </w:rPr>
        <w:t>“</w:t>
      </w:r>
      <w:r>
        <w:rPr>
          <w:rFonts w:hint="eastAsia" w:ascii="Times New Roman" w:hAnsi="Times New Roman" w:eastAsia="仿宋_GB2312"/>
          <w:sz w:val="28"/>
          <w:szCs w:val="28"/>
        </w:rPr>
        <w:t>（临时集体）</w:t>
      </w:r>
      <w:r>
        <w:rPr>
          <w:rFonts w:hint="default" w:ascii="Times New Roman" w:hAnsi="Times New Roman" w:eastAsia="仿宋_GB2312"/>
          <w:sz w:val="28"/>
          <w:szCs w:val="28"/>
        </w:rPr>
        <w:t>”；“</w:t>
      </w:r>
      <w:r>
        <w:rPr>
          <w:rFonts w:hint="eastAsia" w:ascii="Times New Roman" w:hAnsi="Times New Roman" w:eastAsia="黑体" w:cs="黑体"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黑体" w:cs="黑体"/>
          <w:sz w:val="28"/>
          <w:szCs w:val="28"/>
        </w:rPr>
        <w:t>类型</w:t>
      </w:r>
      <w:r>
        <w:rPr>
          <w:rFonts w:hint="default" w:ascii="Times New Roman" w:hAnsi="Times New Roman" w:eastAsia="仿宋_GB2312"/>
          <w:sz w:val="28"/>
          <w:szCs w:val="28"/>
        </w:rPr>
        <w:t>”</w:t>
      </w:r>
      <w:r>
        <w:rPr>
          <w:rFonts w:hint="eastAsia" w:ascii="Times New Roman" w:hAnsi="Times New Roman" w:eastAsia="仿宋_GB2312"/>
          <w:sz w:val="28"/>
          <w:szCs w:val="28"/>
        </w:rPr>
        <w:t>选填机关、参公单位、事业单位</w:t>
      </w:r>
      <w:r>
        <w:rPr>
          <w:rFonts w:hint="default" w:ascii="Times New Roman" w:hAnsi="Times New Roman" w:eastAsia="仿宋_GB2312"/>
          <w:sz w:val="28"/>
          <w:szCs w:val="28"/>
        </w:rPr>
        <w:t>，</w:t>
      </w:r>
      <w:r>
        <w:rPr>
          <w:rFonts w:hint="eastAsia" w:ascii="Times New Roman" w:hAnsi="Times New Roman" w:eastAsia="仿宋_GB2312"/>
          <w:sz w:val="28"/>
          <w:szCs w:val="28"/>
        </w:rPr>
        <w:t>没有行政级别的集体在</w:t>
      </w:r>
      <w:r>
        <w:rPr>
          <w:rFonts w:hint="default" w:ascii="Times New Roman" w:hAnsi="Times New Roman" w:eastAsia="仿宋_GB2312"/>
          <w:sz w:val="28"/>
          <w:szCs w:val="28"/>
        </w:rPr>
        <w:t>“</w:t>
      </w:r>
      <w:r>
        <w:rPr>
          <w:rFonts w:hint="eastAsia" w:ascii="Times New Roman" w:hAnsi="Times New Roman" w:eastAsia="黑体" w:cs="黑体"/>
          <w:sz w:val="28"/>
          <w:szCs w:val="28"/>
          <w:lang w:eastAsia="zh-CN"/>
        </w:rPr>
        <w:t>集体</w:t>
      </w:r>
      <w:r>
        <w:rPr>
          <w:rFonts w:hint="eastAsia" w:ascii="Times New Roman" w:hAnsi="Times New Roman" w:eastAsia="黑体" w:cs="黑体"/>
          <w:sz w:val="28"/>
          <w:szCs w:val="28"/>
        </w:rPr>
        <w:t>级别</w:t>
      </w:r>
      <w:r>
        <w:rPr>
          <w:rFonts w:hint="default" w:ascii="Times New Roman" w:hAnsi="Times New Roman" w:eastAsia="仿宋_GB2312"/>
          <w:sz w:val="28"/>
          <w:szCs w:val="28"/>
        </w:rPr>
        <w:t>”</w:t>
      </w:r>
      <w:r>
        <w:rPr>
          <w:rFonts w:hint="eastAsia" w:ascii="Times New Roman" w:hAnsi="Times New Roman" w:eastAsia="仿宋_GB2312"/>
          <w:sz w:val="28"/>
          <w:szCs w:val="28"/>
        </w:rPr>
        <w:t>栏填写“无”；</w:t>
      </w:r>
      <w:r>
        <w:rPr>
          <w:rFonts w:hint="default" w:ascii="Times New Roman" w:hAnsi="Times New Roman" w:eastAsia="仿宋_GB2312"/>
          <w:sz w:val="28"/>
          <w:szCs w:val="28"/>
        </w:rPr>
        <w:t>“</w:t>
      </w:r>
      <w:r>
        <w:rPr>
          <w:rFonts w:hint="eastAsia" w:ascii="Times New Roman" w:hAnsi="Times New Roman" w:eastAsia="黑体" w:cs="黑体"/>
          <w:sz w:val="28"/>
          <w:szCs w:val="28"/>
          <w:lang w:eastAsia="zh-CN"/>
        </w:rPr>
        <w:t>单位</w:t>
      </w:r>
      <w:r>
        <w:rPr>
          <w:rFonts w:hint="eastAsia" w:ascii="Times New Roman" w:hAnsi="Times New Roman" w:eastAsia="黑体" w:cs="黑体"/>
          <w:sz w:val="28"/>
          <w:szCs w:val="28"/>
        </w:rPr>
        <w:t>所在行政区划</w:t>
      </w:r>
      <w:r>
        <w:rPr>
          <w:rFonts w:hint="default" w:ascii="Times New Roman" w:hAnsi="Times New Roman" w:eastAsia="仿宋_GB2312"/>
          <w:sz w:val="28"/>
          <w:szCs w:val="28"/>
        </w:rPr>
        <w:t>”</w:t>
      </w:r>
      <w:r>
        <w:rPr>
          <w:rFonts w:hint="eastAsia" w:ascii="Times New Roman" w:hAnsi="Times New Roman" w:eastAsia="仿宋_GB2312"/>
          <w:sz w:val="28"/>
          <w:szCs w:val="28"/>
        </w:rPr>
        <w:t>须精确到县</w:t>
      </w:r>
      <w:r>
        <w:rPr>
          <w:rFonts w:hint="default" w:ascii="Times New Roman" w:hAnsi="Times New Roman" w:eastAsia="仿宋_GB2312"/>
          <w:sz w:val="28"/>
          <w:szCs w:val="28"/>
        </w:rPr>
        <w:t>（区、市）。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四、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黑体" w:cs="黑体"/>
          <w:sz w:val="28"/>
          <w:szCs w:val="28"/>
          <w:lang w:eastAsia="zh-CN"/>
        </w:rPr>
        <w:t>“</w:t>
      </w:r>
      <w:r>
        <w:rPr>
          <w:rFonts w:hint="eastAsia" w:ascii="Times New Roman" w:hAnsi="Times New Roman" w:eastAsia="黑体" w:cs="黑体"/>
          <w:sz w:val="28"/>
          <w:szCs w:val="28"/>
          <w:lang w:eastAsia="zh-CN"/>
        </w:rPr>
        <w:t>隶</w:t>
      </w:r>
      <w:r>
        <w:rPr>
          <w:rFonts w:hint="eastAsia" w:ascii="Times New Roman" w:hAnsi="Times New Roman" w:eastAsia="黑体" w:cs="黑体"/>
          <w:sz w:val="28"/>
          <w:szCs w:val="28"/>
        </w:rPr>
        <w:t>属单位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”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填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集体隶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属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机构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的全称，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如无隶属单位，填写集体名称。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五、</w:t>
      </w:r>
      <w:r>
        <w:rPr>
          <w:rFonts w:hint="default" w:ascii="Times New Roman" w:hAnsi="Times New Roman" w:eastAsia="仿宋_GB2312"/>
          <w:sz w:val="28"/>
          <w:szCs w:val="28"/>
        </w:rPr>
        <w:t>“</w:t>
      </w:r>
      <w:r>
        <w:rPr>
          <w:rFonts w:hint="default" w:ascii="Times New Roman" w:hAnsi="Times New Roman" w:eastAsia="黑体" w:cs="黑体"/>
          <w:sz w:val="28"/>
          <w:szCs w:val="28"/>
        </w:rPr>
        <w:t>主要事迹</w:t>
      </w:r>
      <w:r>
        <w:rPr>
          <w:rFonts w:hint="default" w:ascii="Times New Roman" w:hAnsi="Times New Roman" w:eastAsia="仿宋_GB2312"/>
          <w:sz w:val="28"/>
          <w:szCs w:val="28"/>
        </w:rPr>
        <w:t>”要求以第三人称叙述，力求简明、重点突出，</w:t>
      </w:r>
      <w:r>
        <w:rPr>
          <w:rFonts w:hint="eastAsia" w:ascii="Times New Roman" w:hAnsi="Times New Roman" w:eastAsia="仿宋_GB2312"/>
          <w:sz w:val="28"/>
          <w:szCs w:val="28"/>
        </w:rPr>
        <w:t>字数控制在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800</w:t>
      </w:r>
      <w:r>
        <w:rPr>
          <w:rFonts w:hint="eastAsia" w:ascii="Times New Roman" w:hAnsi="Times New Roman" w:eastAsia="仿宋_GB2312"/>
          <w:sz w:val="28"/>
          <w:szCs w:val="28"/>
        </w:rPr>
        <w:t>字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左右</w:t>
      </w:r>
      <w:r>
        <w:rPr>
          <w:rFonts w:hint="eastAsia" w:ascii="Times New Roman" w:hAnsi="Times New Roman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六、</w:t>
      </w:r>
      <w:r>
        <w:rPr>
          <w:rFonts w:hint="default" w:ascii="Times New Roman" w:hAnsi="Times New Roman" w:eastAsia="仿宋_GB2312"/>
          <w:sz w:val="28"/>
          <w:szCs w:val="28"/>
        </w:rPr>
        <w:t>推荐审核意见部分，按照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仿宋_GB2312"/>
          <w:sz w:val="28"/>
          <w:szCs w:val="28"/>
        </w:rPr>
        <w:t>所属层级填写，如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仿宋_GB2312"/>
          <w:sz w:val="28"/>
          <w:szCs w:val="28"/>
        </w:rPr>
        <w:t>属市级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仿宋_GB2312"/>
          <w:sz w:val="28"/>
          <w:szCs w:val="28"/>
        </w:rPr>
        <w:t>，则“县级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相关</w:t>
      </w:r>
      <w:r>
        <w:rPr>
          <w:rFonts w:hint="default" w:ascii="Times New Roman" w:hAnsi="Times New Roman" w:eastAsia="仿宋_GB2312"/>
          <w:sz w:val="28"/>
          <w:szCs w:val="28"/>
        </w:rPr>
        <w:t>部门意见”栏无需填写。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七、</w:t>
      </w:r>
      <w:r>
        <w:rPr>
          <w:rFonts w:hint="eastAsia" w:ascii="Times New Roman" w:hAnsi="Times New Roman" w:eastAsia="仿宋_GB2312"/>
          <w:sz w:val="28"/>
          <w:szCs w:val="28"/>
        </w:rPr>
        <w:t>本表上报</w:t>
      </w:r>
      <w:r>
        <w:rPr>
          <w:rFonts w:hint="default" w:ascii="Times New Roman" w:hAnsi="Times New Roman" w:eastAsia="仿宋_GB2312"/>
          <w:sz w:val="28"/>
          <w:szCs w:val="28"/>
        </w:rPr>
        <w:t>一式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/>
          <w:sz w:val="28"/>
          <w:szCs w:val="28"/>
        </w:rPr>
        <w:t>份</w:t>
      </w:r>
      <w:r>
        <w:rPr>
          <w:rFonts w:hint="eastAsia" w:ascii="Times New Roman" w:hAnsi="Times New Roman" w:eastAsia="仿宋_GB2312"/>
          <w:sz w:val="28"/>
          <w:szCs w:val="28"/>
        </w:rPr>
        <w:t>，规格为</w:t>
      </w:r>
      <w:r>
        <w:rPr>
          <w:rFonts w:hint="default" w:ascii="Times New Roman" w:hAnsi="Times New Roman" w:eastAsia="仿宋_GB2312"/>
          <w:sz w:val="28"/>
          <w:szCs w:val="28"/>
        </w:rPr>
        <w:t>A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/>
          <w:sz w:val="28"/>
          <w:szCs w:val="28"/>
        </w:rPr>
        <w:t>纸双面打印成册中间骑缝装订</w:t>
      </w:r>
      <w:r>
        <w:rPr>
          <w:rFonts w:hint="eastAsia" w:ascii="Times New Roman" w:hAnsi="Times New Roman" w:eastAsia="仿宋_GB2312"/>
          <w:sz w:val="28"/>
          <w:szCs w:val="28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eastAsia" w:ascii="Times New Roman" w:hAnsi="Times New Roman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firstLine="560" w:firstLineChars="200"/>
        <w:textAlignment w:val="auto"/>
        <w:rPr>
          <w:rFonts w:hint="eastAsia" w:ascii="Times New Roman" w:hAnsi="Times New Roman"/>
          <w:sz w:val="13"/>
          <w:szCs w:val="13"/>
        </w:rPr>
      </w:pPr>
      <w:r>
        <w:rPr>
          <w:rFonts w:hint="eastAsia" w:ascii="Times New Roman" w:hAnsi="Times New Roman"/>
          <w:sz w:val="28"/>
        </w:rPr>
        <w:br w:type="page"/>
      </w:r>
    </w:p>
    <w:tbl>
      <w:tblPr>
        <w:tblStyle w:val="7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2912"/>
        <w:gridCol w:w="765"/>
        <w:gridCol w:w="1005"/>
        <w:gridCol w:w="345"/>
        <w:gridCol w:w="19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7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distribute"/>
              <w:textAlignment w:val="auto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br w:type="page"/>
            </w:r>
            <w:r>
              <w:rPr>
                <w:rFonts w:hint="eastAsia" w:ascii="仿宋_GB2312" w:eastAsia="仿宋_GB2312"/>
                <w:sz w:val="30"/>
                <w:szCs w:val="30"/>
              </w:rPr>
              <w:br w:type="page"/>
            </w: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</w:t>
            </w:r>
            <w:r>
              <w:rPr>
                <w:rFonts w:eastAsia="仿宋_GB2312"/>
                <w:sz w:val="24"/>
                <w:szCs w:val="20"/>
              </w:rPr>
              <w:t>名称</w:t>
            </w:r>
          </w:p>
        </w:tc>
        <w:tc>
          <w:tcPr>
            <w:tcW w:w="6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</w:t>
            </w:r>
            <w:r>
              <w:rPr>
                <w:rFonts w:eastAsia="仿宋_GB2312"/>
                <w:sz w:val="24"/>
                <w:szCs w:val="20"/>
              </w:rPr>
              <w:t>类型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</w:t>
            </w:r>
            <w:r>
              <w:rPr>
                <w:rFonts w:eastAsia="仿宋_GB2312"/>
                <w:sz w:val="24"/>
                <w:szCs w:val="20"/>
              </w:rPr>
              <w:t>级别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</w:t>
            </w:r>
            <w:r>
              <w:rPr>
                <w:rFonts w:eastAsia="仿宋_GB2312"/>
                <w:sz w:val="24"/>
                <w:szCs w:val="20"/>
              </w:rPr>
              <w:t>人数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所在行政区划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集体负责人姓名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集体负责人</w:t>
            </w:r>
          </w:p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联系电话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集体隶属</w:t>
            </w:r>
            <w:r>
              <w:rPr>
                <w:rFonts w:eastAsia="仿宋_GB2312"/>
                <w:sz w:val="24"/>
                <w:szCs w:val="20"/>
              </w:rPr>
              <w:t>单位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集体隶属</w:t>
            </w:r>
            <w:r>
              <w:rPr>
                <w:rFonts w:eastAsia="仿宋_GB2312"/>
                <w:sz w:val="24"/>
                <w:szCs w:val="20"/>
              </w:rPr>
              <w:t>单位</w:t>
            </w:r>
          </w:p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联系电话</w:t>
            </w:r>
          </w:p>
        </w:tc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单位</w:t>
            </w:r>
            <w:r>
              <w:rPr>
                <w:rFonts w:eastAsia="仿宋_GB2312"/>
                <w:sz w:val="24"/>
                <w:szCs w:val="20"/>
              </w:rPr>
              <w:t>地址</w:t>
            </w:r>
          </w:p>
        </w:tc>
        <w:tc>
          <w:tcPr>
            <w:tcW w:w="6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eastAsia="仿宋_GB2312"/>
                <w:sz w:val="24"/>
                <w:szCs w:val="20"/>
              </w:rPr>
              <w:t>拟授予称号</w:t>
            </w:r>
            <w:r>
              <w:rPr>
                <w:rFonts w:hint="eastAsia" w:eastAsia="仿宋_GB2312"/>
                <w:sz w:val="24"/>
                <w:szCs w:val="20"/>
                <w:lang w:eastAsia="zh-CN"/>
              </w:rPr>
              <w:t>名称</w:t>
            </w:r>
          </w:p>
        </w:tc>
        <w:tc>
          <w:tcPr>
            <w:tcW w:w="3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  <w:t>吉林省生态环境系统先进集体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</w:pPr>
            <w:r>
              <w:rPr>
                <w:rFonts w:hint="eastAsia" w:eastAsia="仿宋_GB2312"/>
                <w:sz w:val="24"/>
                <w:szCs w:val="20"/>
                <w:lang w:eastAsia="zh-CN"/>
              </w:rPr>
              <w:t>表彰层级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  <w:t>省级工作部门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何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时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何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受过何种奖励</w:t>
            </w:r>
          </w:p>
        </w:tc>
        <w:tc>
          <w:tcPr>
            <w:tcW w:w="6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right" w:pos="-5026"/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何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时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何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地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受过何种处分</w:t>
            </w:r>
          </w:p>
        </w:tc>
        <w:tc>
          <w:tcPr>
            <w:tcW w:w="6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Cs/>
                <w:snapToGrid w:val="0"/>
                <w:spacing w:val="-2"/>
                <w:kern w:val="0"/>
                <w:sz w:val="24"/>
                <w:szCs w:val="20"/>
                <w:lang w:eastAsia="zh-CN"/>
              </w:rPr>
            </w:pP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主</w:t>
            </w:r>
            <w:r>
              <w:rPr>
                <w:rFonts w:hint="eastAsia"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要</w:t>
            </w:r>
            <w:r>
              <w:rPr>
                <w:rFonts w:hint="eastAsia"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事</w:t>
            </w:r>
            <w:r>
              <w:rPr>
                <w:rFonts w:hint="eastAsia"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0" w:hRule="atLeast"/>
          <w:jc w:val="center"/>
        </w:trPr>
        <w:tc>
          <w:tcPr>
            <w:tcW w:w="8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eastAsia="仿宋_GB2312"/>
                <w:bCs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eastAsia="仿宋_GB2312"/>
                <w:bCs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eastAsia="仿宋_GB2312"/>
                <w:bCs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eastAsia="仿宋_GB2312"/>
                <w:bCs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eastAsia="仿宋_GB2312"/>
                <w:bCs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eastAsia="仿宋_GB2312"/>
                <w:bCs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eastAsia="仿宋_GB2312"/>
                <w:bCs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spacing w:val="-2"/>
          <w:kern w:val="0"/>
          <w:sz w:val="13"/>
          <w:szCs w:val="13"/>
        </w:rPr>
      </w:pPr>
      <w:r>
        <w:rPr>
          <w:rFonts w:eastAsia="仿宋_GB2312"/>
          <w:b/>
          <w:bCs/>
          <w:snapToGrid w:val="0"/>
          <w:spacing w:val="-2"/>
          <w:kern w:val="0"/>
          <w:sz w:val="24"/>
          <w:szCs w:val="20"/>
        </w:rPr>
        <w:br w:type="page"/>
      </w:r>
    </w:p>
    <w:tbl>
      <w:tblPr>
        <w:tblStyle w:val="7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7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9" w:hRule="atLeast"/>
          <w:jc w:val="center"/>
        </w:trPr>
        <w:tc>
          <w:tcPr>
            <w:tcW w:w="8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520" w:lineRule="exact"/>
              <w:jc w:val="center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盖  章</w:t>
            </w:r>
          </w:p>
          <w:p>
            <w:pPr>
              <w:spacing w:line="520" w:lineRule="exact"/>
              <w:rPr>
                <w:rFonts w:hint="default"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br w:type="page"/>
      </w:r>
    </w:p>
    <w:tbl>
      <w:tblPr>
        <w:tblStyle w:val="7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7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958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各级人社部门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生态环境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部门审核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审批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6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52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县（市、区）人社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生态环境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部门审核意见</w:t>
            </w:r>
          </w:p>
        </w:tc>
        <w:tc>
          <w:tcPr>
            <w:tcW w:w="7335" w:type="dxa"/>
            <w:noWrap w:val="0"/>
            <w:vAlign w:val="center"/>
          </w:tcPr>
          <w:p>
            <w:pPr>
              <w:spacing w:line="520" w:lineRule="exact"/>
              <w:ind w:firstLine="2520" w:firstLineChars="9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2520" w:firstLineChars="9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2520" w:firstLineChars="9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1898" w:firstLineChars="678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年    月   日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3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52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市（州）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人社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生态环境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部门审核意见</w:t>
            </w:r>
          </w:p>
        </w:tc>
        <w:tc>
          <w:tcPr>
            <w:tcW w:w="7335" w:type="dxa"/>
            <w:noWrap w:val="0"/>
            <w:vAlign w:val="top"/>
          </w:tcPr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218" w:firstLineChars="78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盖  章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年    月   日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3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520" w:lineRule="exact"/>
              <w:jc w:val="distribute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人力资源和社会保障厅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</w:t>
            </w:r>
          </w:p>
          <w:p>
            <w:pPr>
              <w:spacing w:line="520" w:lineRule="exact"/>
              <w:jc w:val="distribute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态环境厅</w:t>
            </w:r>
          </w:p>
          <w:p>
            <w:pPr>
              <w:spacing w:line="52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审批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意见</w:t>
            </w:r>
          </w:p>
        </w:tc>
        <w:tc>
          <w:tcPr>
            <w:tcW w:w="7335" w:type="dxa"/>
            <w:noWrap w:val="0"/>
            <w:vAlign w:val="top"/>
          </w:tcPr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218" w:firstLineChars="78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盖  章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年    月   日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eastAsia="黑体" w:cs="Times New Roman"/>
          <w:bCs/>
          <w:sz w:val="15"/>
          <w:szCs w:val="15"/>
        </w:rPr>
      </w:pPr>
    </w:p>
    <w:p>
      <w:pPr>
        <w:spacing w:line="640" w:lineRule="exact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br w:type="page"/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附件4</w:t>
      </w:r>
    </w:p>
    <w:p>
      <w:pPr>
        <w:rPr>
          <w:rFonts w:hint="default" w:ascii="Times New Roman" w:hAnsi="Times New Roman" w:eastAsia="宋体" w:cs="Times New Roman"/>
          <w:sz w:val="30"/>
        </w:rPr>
      </w:pPr>
    </w:p>
    <w:p>
      <w:pPr>
        <w:rPr>
          <w:rFonts w:hint="default" w:ascii="Times New Roman" w:hAnsi="Times New Roman" w:eastAsia="宋体" w:cs="Times New Roman"/>
          <w:sz w:val="30"/>
        </w:rPr>
      </w:pPr>
    </w:p>
    <w:p>
      <w:pPr>
        <w:rPr>
          <w:rFonts w:hint="default" w:ascii="Times New Roman" w:hAnsi="Times New Roman" w:eastAsia="宋体" w:cs="Times New Roman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56"/>
          <w:szCs w:val="56"/>
        </w:rPr>
        <w:t>吉林省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56"/>
          <w:szCs w:val="72"/>
          <w:lang w:eastAsia="zh-CN"/>
        </w:rPr>
        <w:t>生态环境系统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56"/>
          <w:szCs w:val="56"/>
        </w:rPr>
        <w:t>先进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56"/>
          <w:szCs w:val="56"/>
          <w:lang w:eastAsia="zh-CN"/>
        </w:rPr>
        <w:t>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56"/>
          <w:szCs w:val="56"/>
        </w:rPr>
        <w:t>推荐审批表</w:t>
      </w: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  <w:sz w:val="28"/>
        </w:rPr>
      </w:pPr>
    </w:p>
    <w:p>
      <w:pPr>
        <w:rPr>
          <w:rFonts w:hint="default" w:ascii="Times New Roman" w:hAnsi="Times New Roman" w:cs="Times New Roman"/>
          <w:sz w:val="28"/>
        </w:rPr>
      </w:pPr>
    </w:p>
    <w:p>
      <w:pPr>
        <w:rPr>
          <w:rFonts w:hint="default" w:ascii="Times New Roman" w:hAnsi="Times New Roman" w:cs="Times New Roman"/>
          <w:sz w:val="28"/>
        </w:rPr>
      </w:pPr>
    </w:p>
    <w:p>
      <w:pPr>
        <w:rPr>
          <w:rFonts w:hint="default" w:ascii="Times New Roman" w:hAnsi="Times New Roman" w:cs="Times New Roman"/>
          <w:sz w:val="28"/>
        </w:rPr>
      </w:pPr>
    </w:p>
    <w:p>
      <w:pPr>
        <w:rPr>
          <w:rFonts w:hint="default" w:ascii="Times New Roman" w:hAnsi="Times New Roman" w:cs="Times New Roman"/>
          <w:sz w:val="28"/>
        </w:rPr>
      </w:pPr>
    </w:p>
    <w:p>
      <w:pPr>
        <w:ind w:firstLine="980" w:firstLineChars="350"/>
        <w:rPr>
          <w:rFonts w:hint="default" w:ascii="Times New Roman" w:hAnsi="Times New Roman" w:eastAsia="仿宋_GB2312" w:cs="Times New Roman"/>
          <w:sz w:val="32"/>
          <w:u w:val="single"/>
        </w:rPr>
      </w:pP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</w:rPr>
        <w:t xml:space="preserve">    姓    名：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</w:t>
      </w:r>
    </w:p>
    <w:p>
      <w:pPr>
        <w:ind w:firstLine="1753" w:firstLineChars="548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工作单位：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</w:t>
      </w:r>
    </w:p>
    <w:p>
      <w:pPr>
        <w:ind w:firstLine="1753" w:firstLineChars="548"/>
        <w:rPr>
          <w:rFonts w:hint="default" w:ascii="Times New Roman" w:hAnsi="Times New Roman" w:eastAsia="仿宋_GB2312" w:cs="Times New Roman"/>
          <w:sz w:val="30"/>
        </w:rPr>
      </w:pPr>
      <w:r>
        <w:rPr>
          <w:rFonts w:hint="default" w:ascii="Times New Roman" w:hAnsi="Times New Roman" w:eastAsia="仿宋_GB2312" w:cs="Times New Roman"/>
          <w:sz w:val="32"/>
        </w:rPr>
        <w:t>填报时间：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</w:rPr>
        <w:t>日</w:t>
      </w:r>
    </w:p>
    <w:p>
      <w:pPr>
        <w:rPr>
          <w:rFonts w:hint="default" w:ascii="Times New Roman" w:hAnsi="Times New Roman" w:cs="Times New Roman"/>
          <w:sz w:val="30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  <w:sectPr>
          <w:footerReference r:id="rId3" w:type="default"/>
          <w:pgSz w:w="11907" w:h="16840"/>
          <w:pgMar w:top="1417" w:right="1417" w:bottom="1417" w:left="1417" w:header="765" w:footer="992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jc w:val="center"/>
        <w:rPr>
          <w:rFonts w:hAnsi="宋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填 表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本表是吉林省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生态环境系统先进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工作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者推荐审批用表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，必须如实填写，不得作假，违者取消评选资格。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二、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本表一律打印填写，不得随意更改格式，使用</w:t>
      </w: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GB</w:t>
      </w:r>
      <w:r>
        <w:rPr>
          <w:rFonts w:hint="default" w:ascii="Times New Roman" w:hAnsi="Times New Roman" w:eastAsia="黑体" w:cs="Arial"/>
          <w:sz w:val="28"/>
          <w:szCs w:val="28"/>
          <w:lang w:val="en-US" w:eastAsia="zh-CN"/>
        </w:rPr>
        <w:t>－</w:t>
      </w: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2312</w:t>
      </w:r>
      <w:r>
        <w:rPr>
          <w:rFonts w:hint="eastAsia" w:ascii="Times New Roman" w:hAnsi="Times New Roman" w:eastAsia="黑体" w:cs="黑体"/>
          <w:sz w:val="28"/>
          <w:szCs w:val="28"/>
        </w:rPr>
        <w:t>仿宋小四号字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，数字统一使用</w:t>
      </w: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Time New Roman格式阿拉伯数字</w:t>
      </w:r>
      <w:r>
        <w:rPr>
          <w:rFonts w:hint="default" w:ascii="Times New Roman" w:hAnsi="Times New Roman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三、</w:t>
      </w:r>
      <w:r>
        <w:rPr>
          <w:rFonts w:hint="default" w:ascii="Times New Roman" w:hAnsi="Times New Roman" w:eastAsia="仿宋_GB2312"/>
          <w:sz w:val="28"/>
          <w:szCs w:val="28"/>
        </w:rPr>
        <w:t>填写内容必须完整准确。“</w:t>
      </w:r>
      <w:r>
        <w:rPr>
          <w:rFonts w:hint="eastAsia" w:ascii="Times New Roman" w:hAnsi="Times New Roman" w:eastAsia="黑体" w:cs="黑体"/>
          <w:sz w:val="28"/>
          <w:szCs w:val="28"/>
        </w:rPr>
        <w:t>籍贯</w:t>
      </w:r>
      <w:r>
        <w:rPr>
          <w:rFonts w:hint="default" w:ascii="Times New Roman" w:hAnsi="Times New Roman" w:eastAsia="仿宋_GB2312" w:cs="仿宋_GB2312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填写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精确到</w:t>
      </w:r>
      <w:r>
        <w:rPr>
          <w:rFonts w:hint="eastAsia" w:ascii="Times New Roman" w:hAnsi="Times New Roman" w:eastAsia="仿宋_GB2312"/>
          <w:sz w:val="28"/>
          <w:szCs w:val="28"/>
        </w:rPr>
        <w:t>县</w:t>
      </w:r>
      <w:r>
        <w:rPr>
          <w:rFonts w:hint="default" w:ascii="Times New Roman" w:hAnsi="Times New Roman" w:eastAsia="仿宋_GB2312"/>
          <w:sz w:val="28"/>
          <w:szCs w:val="28"/>
        </w:rPr>
        <w:t>（区、市）；“</w:t>
      </w:r>
      <w:r>
        <w:rPr>
          <w:rFonts w:hint="default" w:ascii="Times New Roman" w:hAnsi="Times New Roman" w:eastAsia="黑体" w:cs="黑体"/>
          <w:sz w:val="28"/>
          <w:szCs w:val="28"/>
        </w:rPr>
        <w:t>参加工作时间</w:t>
      </w:r>
      <w:r>
        <w:rPr>
          <w:rFonts w:hint="default" w:ascii="Times New Roman" w:hAnsi="Times New Roman" w:eastAsia="仿宋_GB2312"/>
          <w:sz w:val="28"/>
          <w:szCs w:val="28"/>
        </w:rPr>
        <w:t>”精确到月；“</w:t>
      </w:r>
      <w:r>
        <w:rPr>
          <w:rFonts w:hint="default" w:ascii="Times New Roman" w:hAnsi="Times New Roman" w:eastAsia="黑体" w:cs="黑体"/>
          <w:sz w:val="28"/>
          <w:szCs w:val="28"/>
        </w:rPr>
        <w:t>编制性质”</w:t>
      </w:r>
      <w:r>
        <w:rPr>
          <w:rFonts w:hint="default" w:ascii="Times New Roman" w:hAnsi="Times New Roman" w:eastAsia="仿宋_GB2312" w:cs="仿宋_GB2312"/>
          <w:sz w:val="28"/>
          <w:szCs w:val="28"/>
        </w:rPr>
        <w:t>选填行政、参公、事业；“</w:t>
      </w:r>
      <w:r>
        <w:rPr>
          <w:rFonts w:hint="eastAsia" w:ascii="Times New Roman" w:hAnsi="Times New Roman" w:eastAsia="黑体" w:cs="黑体"/>
          <w:sz w:val="28"/>
          <w:szCs w:val="28"/>
        </w:rPr>
        <w:t>职务职级</w:t>
      </w:r>
      <w:r>
        <w:rPr>
          <w:rFonts w:hint="default" w:ascii="Times New Roman" w:hAnsi="Times New Roman" w:eastAsia="黑体" w:cs="黑体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等按照国家有关规定详细填写</w:t>
      </w:r>
      <w:r>
        <w:rPr>
          <w:rFonts w:hint="default" w:ascii="Times New Roman" w:hAnsi="Times New Roman" w:eastAsia="仿宋_GB2312" w:cs="仿宋_GB2312"/>
          <w:sz w:val="28"/>
          <w:szCs w:val="28"/>
        </w:rPr>
        <w:t>；“</w:t>
      </w:r>
      <w:r>
        <w:rPr>
          <w:rFonts w:hint="eastAsia" w:ascii="Times New Roman" w:hAnsi="Times New Roman" w:eastAsia="黑体" w:cs="黑体"/>
          <w:sz w:val="28"/>
          <w:szCs w:val="28"/>
        </w:rPr>
        <w:t>专业技术职务</w:t>
      </w:r>
      <w:r>
        <w:rPr>
          <w:rFonts w:hint="default" w:ascii="Times New Roman" w:hAnsi="Times New Roman" w:eastAsia="仿宋_GB2312" w:cs="仿宋_GB2312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根据个人的专业技术职务级别选填正高级、副高级、中级或初级专业技术职务</w:t>
      </w:r>
      <w:r>
        <w:rPr>
          <w:rFonts w:hint="default" w:ascii="Times New Roman" w:hAnsi="Times New Roman" w:eastAsia="仿宋_GB2312" w:cs="仿宋_GB2312"/>
          <w:sz w:val="28"/>
          <w:szCs w:val="28"/>
        </w:rPr>
        <w:t>；</w:t>
      </w:r>
      <w:r>
        <w:rPr>
          <w:rFonts w:hint="default" w:ascii="Times New Roman" w:hAnsi="Times New Roman" w:eastAsia="仿宋_GB2312"/>
          <w:sz w:val="28"/>
          <w:szCs w:val="28"/>
        </w:rPr>
        <w:t>“</w:t>
      </w:r>
      <w:r>
        <w:rPr>
          <w:rFonts w:hint="eastAsia" w:ascii="Times New Roman" w:hAnsi="Times New Roman" w:eastAsia="黑体" w:cs="黑体"/>
          <w:sz w:val="28"/>
          <w:szCs w:val="28"/>
        </w:rPr>
        <w:t>工作单位</w:t>
      </w:r>
      <w:r>
        <w:rPr>
          <w:rFonts w:hint="default" w:ascii="Times New Roman" w:hAnsi="Times New Roman" w:eastAsia="仿宋_GB2312" w:cs="仿宋_GB2312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填写</w:t>
      </w:r>
      <w:r>
        <w:rPr>
          <w:rFonts w:hint="default" w:ascii="Times New Roman" w:hAnsi="Times New Roman" w:eastAsia="仿宋_GB2312" w:cs="仿宋_GB2312"/>
          <w:sz w:val="28"/>
          <w:szCs w:val="28"/>
        </w:rPr>
        <w:t>规范全称；“</w:t>
      </w:r>
      <w:r>
        <w:rPr>
          <w:rFonts w:hint="eastAsia" w:ascii="Times New Roman" w:hAnsi="Times New Roman" w:eastAsia="黑体" w:cs="黑体"/>
          <w:sz w:val="28"/>
          <w:szCs w:val="28"/>
        </w:rPr>
        <w:t>工作单位隶属关系</w:t>
      </w:r>
      <w:r>
        <w:rPr>
          <w:rFonts w:hint="default" w:ascii="Times New Roman" w:hAnsi="Times New Roman" w:eastAsia="仿宋_GB2312" w:cs="仿宋_GB2312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根据所在单位管辖隶属关系，可选择填写省</w:t>
      </w:r>
      <w:r>
        <w:rPr>
          <w:rFonts w:hint="default" w:ascii="Times New Roman" w:hAnsi="Times New Roman" w:eastAsia="仿宋_GB2312" w:cs="仿宋_GB2312"/>
          <w:sz w:val="28"/>
          <w:szCs w:val="28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市（州）</w:t>
      </w:r>
      <w:r>
        <w:rPr>
          <w:rFonts w:hint="default" w:ascii="Times New Roman" w:hAnsi="Times New Roman" w:eastAsia="仿宋_GB2312" w:cs="仿宋_GB2312"/>
          <w:sz w:val="28"/>
          <w:szCs w:val="28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县（区）</w:t>
      </w:r>
      <w:r>
        <w:rPr>
          <w:rFonts w:hint="default" w:ascii="Times New Roman" w:hAnsi="Times New Roman" w:eastAsia="仿宋_GB2312" w:cs="仿宋_GB2312"/>
          <w:sz w:val="28"/>
          <w:szCs w:val="28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乡镇（街道）或其他</w:t>
      </w:r>
      <w:r>
        <w:rPr>
          <w:rFonts w:hint="default" w:ascii="Times New Roman" w:hAnsi="Times New Roman" w:eastAsia="仿宋_GB2312" w:cs="仿宋_GB2312"/>
          <w:sz w:val="28"/>
          <w:szCs w:val="28"/>
        </w:rPr>
        <w:t>；“</w:t>
      </w:r>
      <w:r>
        <w:rPr>
          <w:rFonts w:hint="default" w:ascii="Times New Roman" w:hAnsi="Times New Roman" w:eastAsia="黑体" w:cs="黑体"/>
          <w:sz w:val="28"/>
          <w:szCs w:val="28"/>
        </w:rPr>
        <w:t>工作</w:t>
      </w:r>
      <w:r>
        <w:rPr>
          <w:rFonts w:hint="eastAsia" w:ascii="Times New Roman" w:hAnsi="Times New Roman" w:eastAsia="黑体" w:cs="黑体"/>
          <w:sz w:val="28"/>
          <w:szCs w:val="28"/>
        </w:rPr>
        <w:t>单位性质</w:t>
      </w:r>
      <w:r>
        <w:rPr>
          <w:rFonts w:hint="default" w:ascii="Times New Roman" w:hAnsi="Times New Roman" w:eastAsia="仿宋_GB2312" w:cs="仿宋_GB2312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根据所在单位性质选填机关、参公单位、事业单位或其他</w:t>
      </w:r>
      <w:r>
        <w:rPr>
          <w:rFonts w:hint="default" w:ascii="Times New Roman" w:hAnsi="Times New Roman" w:eastAsia="仿宋_GB2312" w:cs="仿宋_GB2312"/>
          <w:sz w:val="28"/>
          <w:szCs w:val="28"/>
        </w:rPr>
        <w:t>；</w:t>
      </w:r>
      <w:r>
        <w:rPr>
          <w:rFonts w:hint="default" w:ascii="Times New Roman" w:hAnsi="Times New Roman" w:eastAsia="仿宋_GB2312"/>
          <w:sz w:val="28"/>
          <w:szCs w:val="28"/>
        </w:rPr>
        <w:t>“</w:t>
      </w:r>
      <w:r>
        <w:rPr>
          <w:rFonts w:hint="default" w:ascii="Times New Roman" w:hAnsi="Times New Roman" w:eastAsia="黑体" w:cs="黑体"/>
          <w:sz w:val="28"/>
          <w:szCs w:val="28"/>
        </w:rPr>
        <w:t>工作单位</w:t>
      </w:r>
      <w:r>
        <w:rPr>
          <w:rFonts w:hint="eastAsia" w:ascii="Times New Roman" w:hAnsi="Times New Roman" w:eastAsia="黑体" w:cs="黑体"/>
          <w:sz w:val="28"/>
          <w:szCs w:val="28"/>
        </w:rPr>
        <w:t>行政区划</w:t>
      </w:r>
      <w:r>
        <w:rPr>
          <w:rFonts w:hint="default" w:ascii="Times New Roman" w:hAnsi="Times New Roman" w:eastAsia="仿宋_GB2312"/>
          <w:sz w:val="28"/>
          <w:szCs w:val="28"/>
        </w:rPr>
        <w:t>”</w:t>
      </w:r>
      <w:r>
        <w:rPr>
          <w:rFonts w:hint="eastAsia" w:ascii="Times New Roman" w:hAnsi="Times New Roman" w:eastAsia="仿宋_GB2312"/>
          <w:sz w:val="28"/>
          <w:szCs w:val="28"/>
        </w:rPr>
        <w:t>精确到县</w:t>
      </w:r>
      <w:r>
        <w:rPr>
          <w:rFonts w:hint="default" w:ascii="Times New Roman" w:hAnsi="Times New Roman" w:eastAsia="仿宋_GB2312"/>
          <w:sz w:val="28"/>
          <w:szCs w:val="28"/>
        </w:rPr>
        <w:t>（区、市）。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四、</w:t>
      </w:r>
      <w:r>
        <w:rPr>
          <w:rFonts w:hint="default" w:ascii="Times New Roman" w:hAnsi="Times New Roman" w:eastAsia="黑体" w:cs="黑体"/>
          <w:sz w:val="28"/>
          <w:szCs w:val="28"/>
        </w:rPr>
        <w:t>“</w:t>
      </w:r>
      <w:r>
        <w:rPr>
          <w:rFonts w:hint="eastAsia" w:ascii="Times New Roman" w:hAnsi="Times New Roman" w:eastAsia="黑体" w:cs="黑体"/>
          <w:sz w:val="28"/>
          <w:szCs w:val="28"/>
        </w:rPr>
        <w:t>简历</w:t>
      </w:r>
      <w:r>
        <w:rPr>
          <w:rFonts w:hint="default" w:ascii="Times New Roman" w:hAnsi="Times New Roman" w:eastAsia="黑体" w:cs="黑体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从学徒或高中毕业填起，精确到月，不得断档</w:t>
      </w:r>
      <w:r>
        <w:rPr>
          <w:rFonts w:hint="default" w:ascii="Times New Roman" w:hAnsi="Times New Roman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五、</w:t>
      </w:r>
      <w:r>
        <w:rPr>
          <w:rFonts w:hint="default" w:ascii="Times New Roman" w:hAnsi="Times New Roman" w:eastAsia="仿宋_GB2312" w:cs="仿宋_GB2312"/>
          <w:sz w:val="28"/>
          <w:szCs w:val="28"/>
        </w:rPr>
        <w:t>“</w:t>
      </w:r>
      <w:r>
        <w:rPr>
          <w:rFonts w:hint="eastAsia" w:ascii="Times New Roman" w:hAnsi="Times New Roman" w:eastAsia="黑体" w:cs="黑体"/>
          <w:sz w:val="28"/>
          <w:szCs w:val="28"/>
        </w:rPr>
        <w:t>何时何地受过何种奖励</w:t>
      </w:r>
      <w:r>
        <w:rPr>
          <w:rFonts w:hint="default" w:ascii="Times New Roman" w:hAnsi="Times New Roman" w:eastAsia="仿宋_GB2312" w:cs="仿宋_GB2312"/>
          <w:sz w:val="28"/>
          <w:szCs w:val="28"/>
        </w:rPr>
        <w:t>”填</w:t>
      </w:r>
      <w:r>
        <w:rPr>
          <w:rFonts w:hint="eastAsia" w:ascii="Times New Roman" w:hAnsi="Times New Roman" w:eastAsia="仿宋_GB2312" w:cs="仿宋_GB2312"/>
          <w:sz w:val="28"/>
          <w:szCs w:val="28"/>
        </w:rPr>
        <w:t>地市级及以上表彰奖励</w:t>
      </w:r>
      <w:r>
        <w:rPr>
          <w:rFonts w:hint="default" w:ascii="Times New Roman" w:hAnsi="Times New Roman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560" w:firstLineChars="200"/>
        <w:textAlignment w:val="auto"/>
        <w:rPr>
          <w:rFonts w:hint="default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六、</w:t>
      </w:r>
      <w:r>
        <w:rPr>
          <w:rFonts w:hint="default" w:ascii="Times New Roman" w:hAnsi="Times New Roman" w:eastAsia="仿宋_GB2312"/>
          <w:sz w:val="28"/>
          <w:szCs w:val="28"/>
        </w:rPr>
        <w:t>“</w:t>
      </w:r>
      <w:r>
        <w:rPr>
          <w:rFonts w:hint="default" w:ascii="Times New Roman" w:hAnsi="Times New Roman" w:eastAsia="黑体" w:cs="黑体"/>
          <w:sz w:val="28"/>
          <w:szCs w:val="28"/>
        </w:rPr>
        <w:t>主要事迹</w:t>
      </w:r>
      <w:r>
        <w:rPr>
          <w:rFonts w:hint="default" w:ascii="Times New Roman" w:hAnsi="Times New Roman" w:eastAsia="仿宋_GB2312"/>
          <w:sz w:val="28"/>
          <w:szCs w:val="28"/>
        </w:rPr>
        <w:t>”要以第三人称叙述，</w:t>
      </w:r>
      <w:r>
        <w:rPr>
          <w:rFonts w:hint="default" w:ascii="Times New Roman" w:hAnsi="Times New Roman" w:eastAsia="仿宋_GB2312" w:cs="仿宋_GB2312"/>
          <w:sz w:val="28"/>
          <w:szCs w:val="28"/>
        </w:rPr>
        <w:t>力求简明、重点突出，</w:t>
      </w:r>
      <w:r>
        <w:rPr>
          <w:rFonts w:hint="eastAsia" w:ascii="Times New Roman" w:hAnsi="Times New Roman" w:eastAsia="仿宋_GB2312" w:cs="仿宋_GB2312"/>
          <w:sz w:val="28"/>
          <w:szCs w:val="28"/>
        </w:rPr>
        <w:t>字数控制在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800</w:t>
      </w:r>
      <w:r>
        <w:rPr>
          <w:rFonts w:hint="eastAsia" w:ascii="Times New Roman" w:hAnsi="Times New Roman" w:eastAsia="仿宋_GB2312" w:cs="仿宋_GB2312"/>
          <w:sz w:val="28"/>
          <w:szCs w:val="28"/>
        </w:rPr>
        <w:t>字</w:t>
      </w:r>
      <w:r>
        <w:rPr>
          <w:rFonts w:hint="default" w:ascii="Times New Roman" w:hAnsi="Times New Roman" w:eastAsia="仿宋_GB2312" w:cs="仿宋_GB2312"/>
          <w:sz w:val="28"/>
          <w:szCs w:val="28"/>
        </w:rPr>
        <w:t>左右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。</w:t>
      </w:r>
      <w:r>
        <w:rPr>
          <w:rFonts w:hint="default" w:ascii="Times New Roman" w:hAnsi="Times New Roman" w:eastAsia="仿宋_GB2312" w:cs="仿宋_GB2312"/>
          <w:sz w:val="28"/>
          <w:szCs w:val="28"/>
        </w:rPr>
        <w:t>“</w:t>
      </w:r>
      <w:r>
        <w:rPr>
          <w:rFonts w:hint="eastAsia" w:ascii="Times New Roman" w:hAnsi="Times New Roman" w:eastAsia="黑体" w:cs="黑体"/>
          <w:sz w:val="28"/>
          <w:szCs w:val="28"/>
        </w:rPr>
        <w:t>何时何地受过何种奖励</w:t>
      </w:r>
      <w:r>
        <w:rPr>
          <w:rFonts w:hint="default" w:ascii="Times New Roman" w:hAnsi="Times New Roman" w:eastAsia="仿宋_GB2312" w:cs="仿宋_GB2312"/>
          <w:sz w:val="28"/>
          <w:szCs w:val="28"/>
        </w:rPr>
        <w:t>”填</w:t>
      </w:r>
      <w:r>
        <w:rPr>
          <w:rFonts w:hint="eastAsia" w:ascii="Times New Roman" w:hAnsi="Times New Roman" w:eastAsia="仿宋_GB2312" w:cs="仿宋_GB2312"/>
          <w:sz w:val="28"/>
          <w:szCs w:val="28"/>
        </w:rPr>
        <w:t>地市级及以上表彰奖励</w:t>
      </w:r>
      <w:r>
        <w:rPr>
          <w:rFonts w:hint="default" w:ascii="Times New Roman" w:hAnsi="Times New Roman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七、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推荐审核意见部分，按照工作单位隶属关系填写，如工作单位属市级，则“县级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相关</w:t>
      </w:r>
      <w:r>
        <w:rPr>
          <w:rFonts w:hint="eastAsia" w:ascii="Times New Roman" w:hAnsi="Times New Roman" w:eastAsia="仿宋_GB2312" w:cs="仿宋_GB2312"/>
          <w:sz w:val="28"/>
          <w:szCs w:val="28"/>
        </w:rPr>
        <w:t>部门意见”栏无需填写。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八、本表上报</w:t>
      </w:r>
      <w:r>
        <w:rPr>
          <w:rFonts w:hint="default" w:ascii="Times New Roman" w:hAnsi="Times New Roman" w:eastAsia="仿宋_GB2312" w:cs="仿宋_GB2312"/>
          <w:sz w:val="28"/>
          <w:szCs w:val="28"/>
          <w:lang w:eastAsia="zh-CN"/>
        </w:rPr>
        <w:t>一式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仿宋_GB2312"/>
          <w:sz w:val="28"/>
          <w:szCs w:val="28"/>
          <w:lang w:eastAsia="zh-CN"/>
        </w:rPr>
        <w:t>份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，规格为</w:t>
      </w:r>
      <w:r>
        <w:rPr>
          <w:rFonts w:hint="default" w:ascii="Times New Roman" w:hAnsi="Times New Roman" w:eastAsia="仿宋_GB2312" w:cs="仿宋_GB2312"/>
          <w:sz w:val="28"/>
          <w:szCs w:val="28"/>
          <w:lang w:eastAsia="zh-CN"/>
        </w:rPr>
        <w:t>A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仿宋_GB2312"/>
          <w:sz w:val="28"/>
          <w:szCs w:val="28"/>
          <w:lang w:eastAsia="zh-CN"/>
        </w:rPr>
        <w:t>纸双面打印成册中间骑缝装订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tbl>
      <w:tblPr>
        <w:tblStyle w:val="7"/>
        <w:tblW w:w="9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813"/>
        <w:gridCol w:w="1275"/>
        <w:gridCol w:w="1455"/>
        <w:gridCol w:w="319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姓名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性别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82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照片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Cs w:val="21"/>
              </w:rPr>
              <w:t>（近期2寸正面半身免冠蓝底彩色照片）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民族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籍贯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8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出生日期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政治面貌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学历学位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pacing w:val="-20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参加工作</w:t>
            </w:r>
          </w:p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时间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pacing w:val="-20"/>
                <w:sz w:val="24"/>
                <w:szCs w:val="20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身份证</w:t>
            </w:r>
          </w:p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号码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pacing w:val="-20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编制性质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职务职级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兼任职务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专业技术</w:t>
            </w:r>
          </w:p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职务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pacing w:val="-20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技术等级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工作单位</w:t>
            </w:r>
          </w:p>
        </w:tc>
        <w:tc>
          <w:tcPr>
            <w:tcW w:w="7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pacing w:val="-2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隶属关系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性质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ind w:left="360" w:hanging="360" w:hangingChars="150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行政区划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hint="default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地址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拟授予</w:t>
            </w:r>
          </w:p>
          <w:p>
            <w:pPr>
              <w:spacing w:line="280" w:lineRule="exact"/>
              <w:jc w:val="distribute"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eastAsia="仿宋_GB2312"/>
                <w:sz w:val="24"/>
                <w:szCs w:val="20"/>
              </w:rPr>
              <w:t>称号</w:t>
            </w:r>
            <w:r>
              <w:rPr>
                <w:rFonts w:hint="eastAsia" w:eastAsia="仿宋_GB2312"/>
                <w:sz w:val="24"/>
                <w:szCs w:val="20"/>
                <w:lang w:eastAsia="zh-CN"/>
              </w:rPr>
              <w:t>名称</w:t>
            </w:r>
          </w:p>
        </w:tc>
        <w:tc>
          <w:tcPr>
            <w:tcW w:w="4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0"/>
              </w:rPr>
              <w:t>吉林省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  <w:t>生态环境系统先进工作者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0"/>
                <w:lang w:eastAsia="zh-CN"/>
              </w:rPr>
              <w:t>表彰层级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0"/>
                <w:lang w:eastAsia="zh-CN"/>
              </w:rPr>
              <w:t>省级工作部门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0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个</w:t>
            </w:r>
          </w:p>
          <w:p>
            <w:pPr>
              <w:pStyle w:val="2"/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人</w:t>
            </w:r>
          </w:p>
          <w:p>
            <w:pPr>
              <w:pStyle w:val="2"/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简</w:t>
            </w:r>
          </w:p>
          <w:p>
            <w:pPr>
              <w:pStyle w:val="2"/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历</w:t>
            </w:r>
          </w:p>
        </w:tc>
        <w:tc>
          <w:tcPr>
            <w:tcW w:w="7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hint="eastAsia" w:eastAsia="仿宋_GB2312"/>
                <w:sz w:val="24"/>
                <w:szCs w:val="20"/>
              </w:rPr>
            </w:pPr>
          </w:p>
          <w:p>
            <w:pPr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-2"/>
          <w:kern w:val="0"/>
          <w:sz w:val="15"/>
          <w:szCs w:val="15"/>
        </w:rPr>
      </w:pPr>
      <w:r>
        <w:rPr>
          <w:rFonts w:eastAsia="仿宋_GB2312"/>
          <w:snapToGrid w:val="0"/>
          <w:spacing w:val="-2"/>
          <w:kern w:val="0"/>
          <w:sz w:val="24"/>
          <w:szCs w:val="20"/>
        </w:rPr>
        <w:br w:type="page"/>
      </w:r>
    </w:p>
    <w:tbl>
      <w:tblPr>
        <w:tblStyle w:val="7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7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何时何地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受过何种奖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励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right" w:pos="-5026"/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何时何地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受过何种处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  <w:t>分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主</w:t>
            </w:r>
            <w:r>
              <w:rPr>
                <w:rFonts w:hint="eastAsia"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要</w:t>
            </w:r>
            <w:r>
              <w:rPr>
                <w:rFonts w:hint="eastAsia"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事</w:t>
            </w:r>
            <w:r>
              <w:rPr>
                <w:rFonts w:hint="eastAsia"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仿宋_GB2312"/>
                <w:b w:val="0"/>
                <w:bCs w:val="0"/>
                <w:snapToGrid w:val="0"/>
                <w:spacing w:val="-2"/>
                <w:kern w:val="0"/>
                <w:sz w:val="24"/>
                <w:szCs w:val="20"/>
              </w:rPr>
              <w:t>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6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-2"/>
          <w:kern w:val="0"/>
          <w:sz w:val="15"/>
          <w:szCs w:val="15"/>
        </w:rPr>
      </w:pPr>
      <w:r>
        <w:rPr>
          <w:rFonts w:eastAsia="仿宋_GB2312"/>
          <w:snapToGrid w:val="0"/>
          <w:spacing w:val="-2"/>
          <w:kern w:val="0"/>
          <w:sz w:val="24"/>
          <w:szCs w:val="20"/>
        </w:rPr>
        <w:br w:type="page"/>
      </w:r>
    </w:p>
    <w:tbl>
      <w:tblPr>
        <w:tblStyle w:val="7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7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7" w:hRule="atLeast"/>
          <w:jc w:val="center"/>
        </w:trPr>
        <w:tc>
          <w:tcPr>
            <w:tcW w:w="8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  <w:p>
            <w:pPr>
              <w:spacing w:line="480" w:lineRule="auto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7" w:hRule="atLeast"/>
          <w:jc w:val="center"/>
        </w:trPr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所在单位</w:t>
            </w:r>
          </w:p>
          <w:p>
            <w:pPr>
              <w:spacing w:line="52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520" w:lineRule="exact"/>
              <w:ind w:left="0" w:leftChars="0" w:firstLine="4278" w:firstLineChars="1528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盖  章</w:t>
            </w:r>
          </w:p>
          <w:p>
            <w:pPr>
              <w:spacing w:line="520" w:lineRule="exact"/>
              <w:rPr>
                <w:rFonts w:eastAsia="仿宋_GB2312"/>
                <w:snapToGrid w:val="0"/>
                <w:spacing w:val="-2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napToGrid w:val="0"/>
          <w:spacing w:val="-2"/>
          <w:kern w:val="0"/>
          <w:sz w:val="15"/>
          <w:szCs w:val="15"/>
        </w:rPr>
      </w:pPr>
      <w:r>
        <w:rPr>
          <w:rFonts w:hint="default" w:ascii="Times New Roman" w:hAnsi="Times New Roman" w:eastAsia="仿宋_GB2312" w:cs="Times New Roman"/>
          <w:spacing w:val="-11"/>
          <w:sz w:val="28"/>
          <w:szCs w:val="28"/>
        </w:rPr>
        <w:br w:type="page"/>
      </w:r>
    </w:p>
    <w:tbl>
      <w:tblPr>
        <w:tblStyle w:val="7"/>
        <w:tblW w:w="90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7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62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各级人社部门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生态环境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部门审核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审批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6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pacing w:line="52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县（市、区）人社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生态环境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部门审核意见</w:t>
            </w:r>
          </w:p>
        </w:tc>
        <w:tc>
          <w:tcPr>
            <w:tcW w:w="7424" w:type="dxa"/>
            <w:noWrap w:val="0"/>
            <w:vAlign w:val="center"/>
          </w:tcPr>
          <w:p>
            <w:pPr>
              <w:spacing w:line="520" w:lineRule="exact"/>
              <w:ind w:firstLine="2520" w:firstLineChars="9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520" w:lineRule="exact"/>
              <w:ind w:firstLine="2520" w:firstLineChars="9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2520" w:firstLineChars="9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2240" w:firstLineChars="8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年    月   日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3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pacing w:line="520" w:lineRule="exact"/>
              <w:jc w:val="distribut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市（州）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人社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生态环境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部门审核意见</w:t>
            </w:r>
          </w:p>
        </w:tc>
        <w:tc>
          <w:tcPr>
            <w:tcW w:w="7424" w:type="dxa"/>
            <w:noWrap w:val="0"/>
            <w:vAlign w:val="top"/>
          </w:tcPr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218" w:firstLineChars="78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盖  章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年    月   日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3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pacing w:line="520" w:lineRule="exact"/>
              <w:jc w:val="distribute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人力资源和社会保障厅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</w:t>
            </w:r>
          </w:p>
          <w:p>
            <w:pPr>
              <w:spacing w:line="520" w:lineRule="exact"/>
              <w:jc w:val="distribute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态环境厅</w:t>
            </w:r>
          </w:p>
          <w:p>
            <w:pPr>
              <w:spacing w:line="520" w:lineRule="exact"/>
              <w:jc w:val="distribut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审批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意见</w:t>
            </w:r>
          </w:p>
        </w:tc>
        <w:tc>
          <w:tcPr>
            <w:tcW w:w="7424" w:type="dxa"/>
            <w:noWrap w:val="0"/>
            <w:vAlign w:val="top"/>
          </w:tcPr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spacing w:line="520" w:lineRule="exact"/>
              <w:ind w:firstLine="3360" w:firstLineChars="1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218" w:firstLineChars="78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盖  章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年    月   日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napToGrid w:val="0"/>
          <w:spacing w:val="-2"/>
          <w:kern w:val="0"/>
          <w:sz w:val="15"/>
          <w:szCs w:val="15"/>
        </w:rPr>
      </w:pPr>
    </w:p>
    <w:p>
      <w:pPr>
        <w:jc w:val="left"/>
        <w:rPr>
          <w:rFonts w:hint="default" w:ascii="Times New Roman" w:hAnsi="Times New Roman" w:eastAsia="黑体" w:cs="Times New Roman"/>
          <w:bCs/>
          <w:sz w:val="32"/>
          <w:szCs w:val="36"/>
        </w:rPr>
      </w:pPr>
      <w:r>
        <w:rPr>
          <w:rFonts w:hint="default" w:ascii="Times New Roman" w:hAnsi="Times New Roman" w:eastAsia="黑体" w:cs="Times New Roman"/>
          <w:bCs/>
          <w:sz w:val="32"/>
          <w:szCs w:val="36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6"/>
        </w:rPr>
        <w:t>附件5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sz w:val="44"/>
        </w:rPr>
      </w:pPr>
      <w:r>
        <w:rPr>
          <w:rFonts w:hint="default" w:ascii="Times New Roman" w:hAnsi="Times New Roman" w:eastAsia="方正小标宋_GBK" w:cs="Times New Roman"/>
          <w:sz w:val="44"/>
        </w:rPr>
        <w:t>先进</w:t>
      </w:r>
      <w:r>
        <w:rPr>
          <w:rFonts w:hint="eastAsia" w:ascii="Times New Roman" w:hAnsi="Times New Roman" w:eastAsia="方正小标宋_GBK" w:cs="Times New Roman"/>
          <w:sz w:val="44"/>
          <w:lang w:eastAsia="zh-CN"/>
        </w:rPr>
        <w:t>集体</w:t>
      </w:r>
      <w:r>
        <w:rPr>
          <w:rFonts w:hint="default" w:ascii="Times New Roman" w:hAnsi="Times New Roman" w:eastAsia="方正小标宋_GBK" w:cs="Times New Roman"/>
          <w:sz w:val="44"/>
        </w:rPr>
        <w:t>征求意见表</w:t>
      </w:r>
    </w:p>
    <w:p>
      <w:pPr>
        <w:rPr>
          <w:rFonts w:hint="default" w:ascii="Times New Roman" w:hAnsi="Times New Roman" w:eastAsia="仿宋_GB2312" w:cs="Times New Roman"/>
          <w:sz w:val="24"/>
        </w:rPr>
      </w:pPr>
    </w:p>
    <w:p>
      <w:pPr>
        <w:rPr>
          <w:rFonts w:hint="eastAsia" w:ascii="Times New Roman" w:hAnsi="Times New Roman" w:eastAsia="仿宋_GB2312" w:cs="Times New Roman"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sz w:val="24"/>
        </w:rPr>
        <w:t xml:space="preserve">名称：                 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24"/>
        </w:rPr>
        <w:t xml:space="preserve">  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sz w:val="24"/>
        </w:rPr>
        <w:t>性质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</w:t>
      </w:r>
    </w:p>
    <w:p>
      <w:pPr>
        <w:rPr>
          <w:rFonts w:hint="default"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sz w:val="24"/>
          <w:lang w:eastAsia="zh-CN"/>
        </w:rPr>
        <w:t>隶属</w:t>
      </w:r>
      <w:r>
        <w:rPr>
          <w:rFonts w:hint="default" w:ascii="Times New Roman" w:hAnsi="Times New Roman" w:eastAsia="仿宋_GB2312" w:cs="Times New Roman"/>
          <w:sz w:val="24"/>
        </w:rPr>
        <w:t xml:space="preserve">单位：    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24"/>
        </w:rPr>
        <w:t xml:space="preserve"> </w:t>
      </w:r>
    </w:p>
    <w:tbl>
      <w:tblPr>
        <w:tblStyle w:val="7"/>
        <w:tblW w:w="48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8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  <w:jc w:val="center"/>
        </w:trPr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组织人事部门意见</w:t>
            </w:r>
          </w:p>
        </w:tc>
        <w:tc>
          <w:tcPr>
            <w:tcW w:w="4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  章）</w:t>
            </w:r>
          </w:p>
          <w:p>
            <w:pPr>
              <w:tabs>
                <w:tab w:val="left" w:pos="5862"/>
              </w:tabs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纪检监察机关意见</w:t>
            </w:r>
          </w:p>
        </w:tc>
        <w:tc>
          <w:tcPr>
            <w:tcW w:w="4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6"/>
              <w:rPr>
                <w:rFonts w:hint="default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  章）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公安部门意见</w:t>
            </w:r>
          </w:p>
        </w:tc>
        <w:tc>
          <w:tcPr>
            <w:tcW w:w="4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  章）</w:t>
            </w: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年   月   日</w:t>
            </w:r>
          </w:p>
        </w:tc>
      </w:tr>
    </w:tbl>
    <w:p>
      <w:pPr>
        <w:ind w:left="629" w:leftChars="114" w:hanging="390" w:hangingChars="300"/>
        <w:rPr>
          <w:rFonts w:hint="eastAsia" w:ascii="楷体_GB2312" w:hAnsi="楷体_GB2312" w:eastAsia="楷体_GB2312" w:cs="楷体_GB2312"/>
          <w:sz w:val="13"/>
          <w:szCs w:val="13"/>
        </w:rPr>
      </w:pPr>
    </w:p>
    <w:p>
      <w:pPr>
        <w:ind w:left="959" w:leftChars="114" w:hanging="720" w:hangingChars="300"/>
        <w:rPr>
          <w:rFonts w:hint="eastAsia" w:ascii="Times New Roman" w:hAnsi="Times New Roman" w:eastAsia="楷体_GB2312" w:cs="楷体_GB2312"/>
          <w:sz w:val="24"/>
          <w:szCs w:val="24"/>
        </w:rPr>
      </w:pPr>
      <w:r>
        <w:rPr>
          <w:rFonts w:hint="eastAsia" w:ascii="Times New Roman" w:hAnsi="Times New Roman" w:eastAsia="楷体_GB2312" w:cs="楷体_GB2312"/>
          <w:sz w:val="24"/>
          <w:szCs w:val="24"/>
        </w:rPr>
        <w:t>注：1.对机关事业单位</w:t>
      </w:r>
      <w:r>
        <w:rPr>
          <w:rFonts w:hint="eastAsia" w:ascii="Times New Roman" w:hAnsi="Times New Roman" w:eastAsia="楷体_GB2312" w:cs="楷体_GB2312"/>
          <w:sz w:val="24"/>
          <w:szCs w:val="24"/>
          <w:lang w:eastAsia="zh-CN"/>
        </w:rPr>
        <w:t>的集体</w:t>
      </w:r>
      <w:r>
        <w:rPr>
          <w:rFonts w:hint="eastAsia" w:ascii="Times New Roman" w:hAnsi="Times New Roman" w:eastAsia="楷体_GB2312" w:cs="楷体_GB2312"/>
          <w:sz w:val="24"/>
          <w:szCs w:val="24"/>
        </w:rPr>
        <w:t>，按管理权限征求组织人事部门、纪检监察机关</w:t>
      </w:r>
      <w:r>
        <w:rPr>
          <w:rFonts w:hint="eastAsia" w:ascii="Times New Roman" w:hAnsi="Times New Roman" w:eastAsia="楷体_GB2312" w:cs="楷体_GB2312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楷体_GB2312" w:cs="楷体_GB2312"/>
          <w:sz w:val="24"/>
          <w:szCs w:val="24"/>
        </w:rPr>
        <w:t>公安部门</w:t>
      </w:r>
      <w:r>
        <w:rPr>
          <w:rFonts w:hint="eastAsia" w:ascii="Times New Roman" w:hAnsi="Times New Roman" w:eastAsia="楷体_GB2312" w:cs="楷体_GB2312"/>
          <w:sz w:val="24"/>
          <w:szCs w:val="24"/>
          <w:lang w:eastAsia="zh-CN"/>
        </w:rPr>
        <w:t>的</w:t>
      </w:r>
      <w:r>
        <w:rPr>
          <w:rFonts w:hint="eastAsia" w:ascii="Times New Roman" w:hAnsi="Times New Roman" w:eastAsia="楷体_GB2312" w:cs="楷体_GB2312"/>
          <w:sz w:val="24"/>
          <w:szCs w:val="24"/>
        </w:rPr>
        <w:t>意见；</w:t>
      </w:r>
    </w:p>
    <w:p>
      <w:pPr>
        <w:ind w:firstLine="720" w:firstLineChars="300"/>
        <w:rPr>
          <w:rFonts w:hint="eastAsia" w:ascii="Times New Roman" w:hAnsi="Times New Roman" w:eastAsia="楷体_GB2312" w:cs="楷体_GB2312"/>
          <w:sz w:val="24"/>
          <w:szCs w:val="24"/>
          <w:lang w:eastAsia="zh-CN"/>
        </w:rPr>
      </w:pPr>
      <w:r>
        <w:rPr>
          <w:rFonts w:hint="eastAsia" w:ascii="Times New Roman" w:hAnsi="Times New Roman" w:eastAsia="楷体_GB2312" w:cs="楷体_GB2312"/>
          <w:sz w:val="24"/>
          <w:szCs w:val="24"/>
        </w:rPr>
        <w:t>2.随推荐审批表一并报送。</w:t>
      </w:r>
    </w:p>
    <w:p>
      <w:pPr>
        <w:spacing w:line="540" w:lineRule="exact"/>
        <w:jc w:val="both"/>
        <w:rPr>
          <w:rFonts w:hint="default" w:ascii="Times New Roman" w:hAnsi="Times New Roman" w:eastAsia="方正小标宋_GBK" w:cs="Times New Roman"/>
          <w:sz w:val="44"/>
        </w:rPr>
      </w:pPr>
      <w:r>
        <w:rPr>
          <w:rFonts w:hint="default" w:ascii="Times New Roman" w:hAnsi="Times New Roman" w:eastAsia="方正小标宋_GBK" w:cs="Times New Roman"/>
          <w:sz w:val="44"/>
        </w:rPr>
        <w:br w:type="page"/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sz w:val="44"/>
        </w:rPr>
      </w:pPr>
      <w:r>
        <w:rPr>
          <w:rFonts w:hint="default" w:ascii="Times New Roman" w:hAnsi="Times New Roman" w:eastAsia="方正小标宋_GBK" w:cs="Times New Roman"/>
          <w:sz w:val="44"/>
        </w:rPr>
        <w:t>先进</w:t>
      </w:r>
      <w:r>
        <w:rPr>
          <w:rFonts w:hint="eastAsia" w:ascii="Times New Roman" w:hAnsi="Times New Roman" w:eastAsia="方正小标宋_GBK" w:cs="Times New Roman"/>
          <w:sz w:val="44"/>
          <w:lang w:eastAsia="zh-CN"/>
        </w:rPr>
        <w:t>工作者</w:t>
      </w:r>
      <w:r>
        <w:rPr>
          <w:rFonts w:hint="default" w:ascii="Times New Roman" w:hAnsi="Times New Roman" w:eastAsia="方正小标宋_GBK" w:cs="Times New Roman"/>
          <w:sz w:val="44"/>
        </w:rPr>
        <w:t>征求意见表</w:t>
      </w:r>
    </w:p>
    <w:p>
      <w:pPr>
        <w:rPr>
          <w:rFonts w:hint="default" w:ascii="Times New Roman" w:hAnsi="Times New Roman" w:eastAsia="仿宋_GB2312" w:cs="Times New Roman"/>
          <w:sz w:val="24"/>
        </w:rPr>
      </w:pPr>
    </w:p>
    <w:p>
      <w:pPr>
        <w:ind w:firstLine="240" w:firstLineChars="1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 xml:space="preserve">姓名：                  单位及职务：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exac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组织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7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  章）</w:t>
            </w: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年   月   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  章）</w:t>
            </w: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tabs>
                <w:tab w:val="left" w:pos="5862"/>
              </w:tabs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1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纪检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监察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机关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7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  章）</w:t>
            </w: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公安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7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  章）</w:t>
            </w:r>
          </w:p>
          <w:p>
            <w:pPr>
              <w:ind w:firstLine="388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年   月   日</w:t>
            </w:r>
          </w:p>
        </w:tc>
      </w:tr>
    </w:tbl>
    <w:p>
      <w:pPr>
        <w:ind w:left="470" w:leftChars="100" w:hanging="260" w:hangingChars="200"/>
        <w:rPr>
          <w:rFonts w:hint="eastAsia" w:ascii="楷体_GB2312" w:hAnsi="楷体_GB2312" w:eastAsia="楷体_GB2312" w:cs="楷体_GB2312"/>
          <w:sz w:val="13"/>
          <w:szCs w:val="13"/>
        </w:rPr>
      </w:pPr>
    </w:p>
    <w:p>
      <w:pPr>
        <w:ind w:left="690" w:leftChars="100" w:right="250" w:rightChars="119" w:hanging="480" w:hangingChars="200"/>
        <w:rPr>
          <w:rFonts w:hint="eastAsia" w:ascii="Times New Roman" w:hAnsi="Times New Roman" w:eastAsia="楷体_GB2312" w:cs="楷体_GB2312"/>
          <w:sz w:val="24"/>
          <w:szCs w:val="24"/>
        </w:rPr>
      </w:pPr>
      <w:r>
        <w:rPr>
          <w:rFonts w:hint="eastAsia" w:ascii="Times New Roman" w:hAnsi="Times New Roman" w:eastAsia="楷体_GB2312" w:cs="楷体_GB2312"/>
          <w:sz w:val="24"/>
          <w:szCs w:val="24"/>
        </w:rPr>
        <w:t>注：1.对机关事业单位</w:t>
      </w:r>
      <w:r>
        <w:rPr>
          <w:rFonts w:hint="eastAsia" w:ascii="Times New Roman" w:hAnsi="Times New Roman" w:eastAsia="楷体_GB2312" w:cs="楷体_GB2312"/>
          <w:sz w:val="24"/>
          <w:szCs w:val="24"/>
          <w:lang w:eastAsia="zh-CN"/>
        </w:rPr>
        <w:t>工作人员</w:t>
      </w:r>
      <w:r>
        <w:rPr>
          <w:rFonts w:hint="eastAsia" w:ascii="Times New Roman" w:hAnsi="Times New Roman" w:eastAsia="楷体_GB2312" w:cs="楷体_GB2312"/>
          <w:sz w:val="24"/>
          <w:szCs w:val="24"/>
        </w:rPr>
        <w:t>，按管理权限征求组织人事部门、纪检监察机关</w:t>
      </w:r>
      <w:r>
        <w:rPr>
          <w:rFonts w:hint="eastAsia" w:ascii="Times New Roman" w:hAnsi="Times New Roman" w:eastAsia="楷体_GB2312" w:cs="楷体_GB2312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楷体_GB2312" w:cs="楷体_GB2312"/>
          <w:sz w:val="24"/>
          <w:szCs w:val="24"/>
        </w:rPr>
        <w:t>公安部门意见；</w:t>
      </w:r>
    </w:p>
    <w:p>
      <w:pPr>
        <w:ind w:left="630" w:leftChars="300" w:firstLine="10" w:firstLineChars="0"/>
        <w:rPr>
          <w:rFonts w:hint="eastAsia" w:ascii="Times New Roman" w:hAnsi="Times New Roman" w:eastAsia="楷体_GB2312" w:cs="楷体_GB2312"/>
          <w:sz w:val="24"/>
          <w:szCs w:val="24"/>
        </w:rPr>
      </w:pPr>
      <w:r>
        <w:rPr>
          <w:rFonts w:hint="eastAsia" w:ascii="Times New Roman" w:hAnsi="Times New Roman" w:eastAsia="楷体_GB2312" w:cs="楷体_GB2312"/>
          <w:sz w:val="24"/>
          <w:szCs w:val="24"/>
        </w:rPr>
        <w:t>2.随推荐审批表一并报送。</w:t>
      </w:r>
    </w:p>
    <w:p>
      <w:pPr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Cs/>
          <w:sz w:val="32"/>
          <w:szCs w:val="32"/>
        </w:rPr>
        <w:sectPr>
          <w:footerReference r:id="rId4" w:type="default"/>
          <w:pgSz w:w="11907" w:h="16840"/>
          <w:pgMar w:top="1418" w:right="1418" w:bottom="1418" w:left="1418" w:header="765" w:footer="992" w:gutter="0"/>
          <w:pgNumType w:fmt="decimal"/>
          <w:cols w:space="720" w:num="1"/>
          <w:docGrid w:linePitch="312" w:charSpace="0"/>
        </w:sectPr>
      </w:pPr>
    </w:p>
    <w:p>
      <w:pP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推荐对象汇总表</w:t>
      </w: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after="156" w:afterLines="50" w:line="300" w:lineRule="exact"/>
        <w:jc w:val="left"/>
        <w:textAlignment w:val="center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after="156" w:afterLines="50" w:line="300" w:lineRule="exact"/>
        <w:jc w:val="left"/>
        <w:textAlignment w:val="center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推荐单位：                                                              填表日期：    年   月   日</w:t>
      </w:r>
    </w:p>
    <w:p>
      <w:pPr>
        <w:tabs>
          <w:tab w:val="left" w:pos="2640"/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spacing w:before="120" w:beforeLines="50"/>
        <w:jc w:val="left"/>
        <w:textAlignment w:val="center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一、吉林省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eastAsia="zh-CN"/>
        </w:rPr>
        <w:t>生态环境系统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先进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推荐对象汇总表</w:t>
      </w:r>
    </w:p>
    <w:tbl>
      <w:tblPr>
        <w:tblStyle w:val="7"/>
        <w:tblW w:w="139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4470"/>
        <w:gridCol w:w="1080"/>
        <w:gridCol w:w="1080"/>
        <w:gridCol w:w="1095"/>
        <w:gridCol w:w="2325"/>
        <w:gridCol w:w="2490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先进</w:t>
            </w: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集体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集体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性质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集体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级别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集体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人数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集体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负责人姓名及职务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联系人及电话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tabs>
          <w:tab w:val="left" w:pos="2640"/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spacing w:before="156" w:beforeLines="50" w:line="300" w:lineRule="exact"/>
        <w:jc w:val="left"/>
        <w:textAlignment w:val="center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2640"/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spacing w:before="120" w:beforeLines="50"/>
        <w:jc w:val="left"/>
        <w:textAlignment w:val="center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二、吉林省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eastAsia="zh-CN"/>
        </w:rPr>
        <w:t>生态环境系统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先进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eastAsia="zh-CN"/>
        </w:rPr>
        <w:t>工作者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推荐对象汇总表</w:t>
      </w:r>
    </w:p>
    <w:tbl>
      <w:tblPr>
        <w:tblStyle w:val="7"/>
        <w:tblW w:w="139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959"/>
        <w:gridCol w:w="668"/>
        <w:gridCol w:w="668"/>
        <w:gridCol w:w="671"/>
        <w:gridCol w:w="1995"/>
        <w:gridCol w:w="659"/>
        <w:gridCol w:w="984"/>
        <w:gridCol w:w="1240"/>
        <w:gridCol w:w="967"/>
        <w:gridCol w:w="1274"/>
        <w:gridCol w:w="1161"/>
        <w:gridCol w:w="1507"/>
        <w:gridCol w:w="6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政治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单位性质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行政级别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身份证号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通讯地址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0" w:firstLineChars="200"/>
        <w:textAlignment w:val="auto"/>
        <w:rPr>
          <w:rFonts w:hint="eastAsia" w:ascii="楷体_GB2312" w:hAnsi="楷体_GB2312" w:eastAsia="楷体_GB2312" w:cs="楷体_GB2312"/>
          <w:sz w:val="15"/>
          <w:szCs w:val="15"/>
        </w:rPr>
      </w:pPr>
    </w:p>
    <w:p>
      <w:pPr>
        <w:spacing w:line="300" w:lineRule="exact"/>
        <w:ind w:firstLine="480" w:firstLineChars="2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注：1.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集体</w:t>
      </w:r>
      <w:r>
        <w:rPr>
          <w:rFonts w:hint="eastAsia" w:ascii="楷体_GB2312" w:hAnsi="楷体_GB2312" w:eastAsia="楷体_GB2312" w:cs="楷体_GB2312"/>
          <w:sz w:val="24"/>
          <w:szCs w:val="24"/>
        </w:rPr>
        <w:t>性质、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单位</w:t>
      </w:r>
      <w:r>
        <w:rPr>
          <w:rFonts w:hint="eastAsia" w:ascii="楷体_GB2312" w:hAnsi="楷体_GB2312" w:eastAsia="楷体_GB2312" w:cs="楷体_GB2312"/>
          <w:sz w:val="24"/>
          <w:szCs w:val="24"/>
        </w:rPr>
        <w:t>性质填写“机关”“参公单位”“事业单位”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等</w:t>
      </w:r>
      <w:r>
        <w:rPr>
          <w:rFonts w:hint="eastAsia" w:ascii="楷体_GB2312" w:hAnsi="楷体_GB2312" w:eastAsia="楷体_GB2312" w:cs="楷体_GB2312"/>
          <w:sz w:val="24"/>
          <w:szCs w:val="24"/>
        </w:rPr>
        <w:t>。</w:t>
      </w:r>
    </w:p>
    <w:p>
      <w:pPr>
        <w:ind w:firstLine="960" w:firstLineChars="4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2.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单位</w:t>
      </w:r>
      <w:r>
        <w:rPr>
          <w:rFonts w:hint="eastAsia" w:ascii="楷体_GB2312" w:hAnsi="楷体_GB2312" w:eastAsia="楷体_GB2312" w:cs="楷体_GB2312"/>
          <w:sz w:val="24"/>
          <w:szCs w:val="24"/>
        </w:rPr>
        <w:t>级别指行政级别或参照级别，无行政级别的填无。</w:t>
      </w:r>
    </w:p>
    <w:p>
      <w:pPr>
        <w:ind w:firstLine="960" w:firstLineChars="4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3.工作单位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要</w:t>
      </w:r>
      <w:r>
        <w:rPr>
          <w:rFonts w:hint="eastAsia" w:ascii="楷体_GB2312" w:hAnsi="楷体_GB2312" w:eastAsia="楷体_GB2312" w:cs="楷体_GB2312"/>
          <w:sz w:val="24"/>
          <w:szCs w:val="24"/>
        </w:rPr>
        <w:t>填写全称，职务填写应体现出具体工作的部门、内设处（科）室等信息。</w:t>
      </w:r>
    </w:p>
    <w:p>
      <w:pPr>
        <w:ind w:firstLine="960" w:firstLineChars="4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4.需说明事项请在备注栏中注明。</w:t>
      </w:r>
    </w:p>
    <w:p>
      <w:pPr>
        <w:ind w:firstLine="840" w:firstLineChars="400"/>
        <w:rPr>
          <w:rFonts w:hint="default" w:ascii="Times New Roman" w:hAnsi="Times New Roman" w:eastAsia="仿宋_GB2312" w:cs="Times New Roman"/>
          <w:szCs w:val="21"/>
        </w:rPr>
      </w:pPr>
    </w:p>
    <w:p>
      <w:pPr>
        <w:ind w:firstLine="420" w:firstLineChars="200"/>
        <w:rPr>
          <w:rFonts w:hint="default"/>
          <w:lang w:val="en-US" w:eastAsia="zh-CN"/>
        </w:rPr>
        <w:sectPr>
          <w:pgSz w:w="16840" w:h="11907" w:orient="landscape"/>
          <w:pgMar w:top="1418" w:right="1418" w:bottom="1418" w:left="1418" w:header="851" w:footer="1588" w:gutter="0"/>
          <w:pgNumType w:fmt="decimal"/>
          <w:cols w:space="720" w:num="1"/>
          <w:docGrid w:linePitch="312" w:charSpace="0"/>
        </w:sectPr>
      </w:pPr>
      <w:r>
        <w:rPr>
          <w:rFonts w:hint="default" w:ascii="Times New Roman" w:hAnsi="Times New Roman" w:eastAsia="仿宋_GB2312" w:cs="Times New Roman"/>
          <w:szCs w:val="21"/>
        </w:rPr>
        <w:t>联系人：</w:t>
      </w:r>
      <w:r>
        <w:rPr>
          <w:rFonts w:hint="default" w:ascii="Times New Roman" w:hAnsi="Times New Roman" w:eastAsia="仿宋_GB2312" w:cs="Times New Roman"/>
          <w:szCs w:val="21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Cs w:val="21"/>
        </w:rPr>
        <w:t xml:space="preserve">   联系电话：</w:t>
      </w:r>
      <w:r>
        <w:rPr>
          <w:rFonts w:hint="default" w:ascii="Times New Roman" w:hAnsi="Times New Roman" w:eastAsia="仿宋_GB2312" w:cs="Times New Roman"/>
          <w:szCs w:val="21"/>
          <w:u w:val="single"/>
        </w:rPr>
        <w:t xml:space="preserve">                   </w:t>
      </w:r>
      <w:r>
        <w:rPr>
          <w:rFonts w:hint="default" w:ascii="Times New Roman" w:hAnsi="Times New Roman" w:eastAsia="仿宋_GB2312" w:cs="Times New Roman"/>
          <w:szCs w:val="21"/>
        </w:rPr>
        <w:t xml:space="preserve">      传真：</w:t>
      </w:r>
      <w:r>
        <w:rPr>
          <w:rFonts w:hint="default" w:ascii="Times New Roman" w:hAnsi="Times New Roman" w:eastAsia="仿宋_GB2312" w:cs="Times New Roman"/>
          <w:szCs w:val="21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szCs w:val="21"/>
          <w:u w:val="single"/>
          <w:lang w:val="en-US" w:eastAsia="zh-CN"/>
        </w:rPr>
        <w:t xml:space="preserve">      </w:t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Bdr>
          <w:top w:val="single" w:color="auto" w:sz="4" w:space="0"/>
          <w:bottom w:val="single" w:color="auto" w:sz="4" w:space="0"/>
        </w:pBd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吉林省人力资源和社会保障厅办公室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印发</w:t>
      </w:r>
    </w:p>
    <w:p/>
    <w:sectPr>
      <w:footerReference r:id="rId5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UNvDRAQAAog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pijURibDZZcdgOE7Ota45IrMcN&#10;YNTiwlOi7ywKnJZlNsJsbGdj74PadXmbUifgr/cRu8lNpgoj7FQYR5dpTmuWduOpn7Mef63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slDbw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YTU1NjRmZGQ0OTg0ZTExYjJkM2M1ZDliNTNiNDAifQ=="/>
  </w:docVars>
  <w:rsids>
    <w:rsidRoot w:val="42A549CD"/>
    <w:rsid w:val="42A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Times New Roman" w:hAnsi="Times New Roman" w:eastAsia="仿宋_GB2312"/>
      <w:sz w:val="32"/>
    </w:rPr>
  </w:style>
  <w:style w:type="paragraph" w:styleId="3">
    <w:name w:val="Body Text"/>
    <w:basedOn w:val="1"/>
    <w:next w:val="1"/>
    <w:uiPriority w:val="0"/>
    <w:pPr>
      <w:spacing w:before="0" w:after="140" w:line="276" w:lineRule="auto"/>
    </w:pPr>
  </w:style>
  <w:style w:type="paragraph" w:styleId="4">
    <w:name w:val="Body Text Indent"/>
    <w:basedOn w:val="1"/>
    <w:next w:val="3"/>
    <w:unhideWhenUsed/>
    <w:qFormat/>
    <w:uiPriority w:val="99"/>
    <w:pPr>
      <w:ind w:firstLine="720" w:firstLineChars="225"/>
    </w:pPr>
    <w:rPr>
      <w:rFonts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2023-03-06T02:12:00Z</dcterms:created>
  <dc:creator>lenovo</dc:creator>
  <cp:lastModifiedBy>lenovo</cp:lastModifiedBy>
  <dcterms:modified xsi:type="dcterms:W3CDTF">2023-03-06T02:13:29Z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53C6C267DC43417992C79D874943D2F1</vt:lpwstr>
  </property>
</Properties>
</file>